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0628F2" w:rsidR="00642EFE" w:rsidRPr="00A71D81" w:rsidRDefault="00177987" w:rsidP="00177987">
      <w:pPr>
        <w:pStyle w:val="BodyTextIndent"/>
        <w:spacing w:line="240" w:lineRule="auto"/>
        <w:jc w:val="center"/>
        <w:rPr>
          <w:rFonts w:ascii="GHEA Grapalat" w:hAnsi="GHEA Grapalat"/>
          <w:i w:val="0"/>
          <w:lang w:val="af-ZA"/>
        </w:rPr>
      </w:pPr>
      <w:r>
        <w:rPr>
          <w:rFonts w:ascii="GHEA Grapalat" w:hAnsi="GHEA Grapalat"/>
          <w:i w:val="0"/>
          <w:lang w:val="hy-AM" w:bidi="he-IL"/>
        </w:rPr>
        <w:t>ԳՆԱՆՇՄԱՆ</w:t>
      </w:r>
      <w:r w:rsidR="00642EFE" w:rsidRPr="00A71D81">
        <w:rPr>
          <w:rFonts w:ascii="GHEA Grapalat" w:hAnsi="GHEA Grapalat"/>
          <w:i w:val="0"/>
          <w:lang w:val="af-ZA"/>
        </w:rPr>
        <w:t xml:space="preserve"> </w:t>
      </w:r>
      <w:r>
        <w:rPr>
          <w:rFonts w:ascii="GHEA Grapalat" w:hAnsi="GHEA Grapalat"/>
          <w:i w:val="0"/>
          <w:lang w:val="hy-AM"/>
        </w:rPr>
        <w:t>ՀԱՐՑՈՒՄ</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31673D41" w:rsidR="0091042F" w:rsidRPr="00A71D81" w:rsidRDefault="00642EFE" w:rsidP="00F11ECC">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BD265F">
        <w:rPr>
          <w:rFonts w:ascii="GHEA Grapalat" w:hAnsi="GHEA Grapalat"/>
          <w:i w:val="0"/>
          <w:lang w:val="af-ZA"/>
        </w:rPr>
        <w:t>24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77987">
        <w:rPr>
          <w:rFonts w:ascii="GHEA Grapalat" w:hAnsi="GHEA Grapalat"/>
          <w:i w:val="0"/>
          <w:lang w:val="hy-AM"/>
        </w:rPr>
        <w:t>ապրիլի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177987" w:rsidRPr="00177987">
        <w:rPr>
          <w:rFonts w:ascii="GHEA Grapalat" w:hAnsi="GHEA Grapalat"/>
          <w:i w:val="0"/>
          <w:lang w:val="af-ZA"/>
        </w:rPr>
        <w:t>1</w:t>
      </w:r>
      <w:r w:rsidR="00F11ECC" w:rsidRPr="00F11ECC">
        <w:rPr>
          <w:rFonts w:ascii="GHEA Grapalat" w:hAnsi="GHEA Grapalat"/>
          <w:i w:val="0"/>
          <w:lang w:val="af-ZA"/>
        </w:rPr>
        <w:t>5</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177987" w:rsidRPr="00177987">
        <w:rPr>
          <w:rFonts w:ascii="GHEA Grapalat" w:hAnsi="GHEA Grapalat"/>
          <w:i w:val="0"/>
          <w:lang w:val="af-ZA"/>
        </w:rPr>
        <w:t>N 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52C668F3" w:rsidR="0091042F" w:rsidRPr="00A71D81" w:rsidRDefault="00496E18" w:rsidP="00F11ECC">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77987" w:rsidRPr="00177987">
        <w:rPr>
          <w:rFonts w:ascii="GHEA Grapalat" w:hAnsi="GHEA Grapalat"/>
          <w:i w:val="0"/>
          <w:lang w:val="af-ZA"/>
        </w:rPr>
        <w:t xml:space="preserve"> </w:t>
      </w:r>
      <w:r w:rsidR="00177987">
        <w:rPr>
          <w:rFonts w:ascii="GHEA Grapalat" w:hAnsi="GHEA Grapalat"/>
          <w:i w:val="0"/>
          <w:lang w:val="hy-AM"/>
        </w:rPr>
        <w:t>ՌՀ-ՍՀ-ԳՀԱՊՁԲ-</w:t>
      </w:r>
      <w:r w:rsidR="00177987" w:rsidRPr="00177987">
        <w:rPr>
          <w:rFonts w:ascii="GHEA Grapalat" w:hAnsi="GHEA Grapalat"/>
          <w:i w:val="0"/>
          <w:lang w:val="af-ZA"/>
        </w:rPr>
        <w:t>1</w:t>
      </w:r>
      <w:r w:rsidR="00F11ECC" w:rsidRPr="00F11ECC">
        <w:rPr>
          <w:rFonts w:ascii="GHEA Grapalat" w:hAnsi="GHEA Grapalat"/>
          <w:i w:val="0"/>
          <w:lang w:val="af-ZA"/>
        </w:rPr>
        <w:t>6</w:t>
      </w:r>
      <w:r w:rsidR="00177987" w:rsidRPr="00177987">
        <w:rPr>
          <w:rFonts w:ascii="GHEA Grapalat" w:hAnsi="GHEA Grapalat"/>
          <w:i w:val="0"/>
          <w:lang w:val="af-ZA"/>
        </w:rPr>
        <w:t>/24</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1DB5D4CB" w14:textId="77777777" w:rsidR="001F110E" w:rsidRDefault="001F110E" w:rsidP="001F110E">
      <w:pPr>
        <w:pStyle w:val="BodyTextIndent"/>
        <w:spacing w:line="240" w:lineRule="auto"/>
        <w:ind w:firstLine="708"/>
        <w:rPr>
          <w:rFonts w:ascii="GHEA Grapalat" w:hAnsi="GHEA Grapalat"/>
          <w:i w:val="0"/>
          <w:lang w:val="af-ZA"/>
        </w:rPr>
      </w:pPr>
      <w:r w:rsidRPr="001F110E">
        <w:rPr>
          <w:rFonts w:ascii="GHEA Grapalat" w:hAnsi="GHEA Grapalat"/>
          <w:i w:val="0"/>
          <w:lang w:val="af-ZA"/>
        </w:rPr>
        <w:t>Պատվիրատուն` ԲՄԿ ՊՈՒՀ «Ռուս-Հայկական (Սլավոնական) համալսարան»-ը, որը գտնվում է ՀՀ ք</w:t>
      </w:r>
      <w:r w:rsidRPr="001F110E">
        <w:rPr>
          <w:rFonts w:ascii="MS Mincho" w:eastAsia="MS Mincho" w:hAnsi="MS Mincho" w:cs="MS Mincho" w:hint="eastAsia"/>
          <w:i w:val="0"/>
          <w:lang w:val="af-ZA"/>
        </w:rPr>
        <w:t>․</w:t>
      </w:r>
      <w:r w:rsidRPr="001F110E">
        <w:rPr>
          <w:rFonts w:ascii="GHEA Grapalat" w:hAnsi="GHEA Grapalat"/>
          <w:i w:val="0"/>
          <w:lang w:val="af-ZA"/>
        </w:rPr>
        <w:t xml:space="preserve"> </w:t>
      </w:r>
      <w:r w:rsidRPr="001F110E">
        <w:rPr>
          <w:rFonts w:ascii="GHEA Grapalat" w:hAnsi="GHEA Grapalat" w:cs="GHEA Grapalat"/>
          <w:i w:val="0"/>
          <w:lang w:val="af-ZA"/>
        </w:rPr>
        <w:t>Երևան</w:t>
      </w:r>
      <w:r w:rsidRPr="001F110E">
        <w:rPr>
          <w:rFonts w:ascii="GHEA Grapalat" w:hAnsi="GHEA Grapalat"/>
          <w:i w:val="0"/>
          <w:lang w:val="af-ZA"/>
        </w:rPr>
        <w:t xml:space="preserve">, </w:t>
      </w:r>
      <w:r w:rsidRPr="001F110E">
        <w:rPr>
          <w:rFonts w:ascii="GHEA Grapalat" w:hAnsi="GHEA Grapalat" w:cs="GHEA Grapalat"/>
          <w:i w:val="0"/>
          <w:lang w:val="af-ZA"/>
        </w:rPr>
        <w:t>Հովսեփ</w:t>
      </w:r>
      <w:r w:rsidRPr="001F110E">
        <w:rPr>
          <w:rFonts w:ascii="GHEA Grapalat" w:hAnsi="GHEA Grapalat"/>
          <w:i w:val="0"/>
          <w:lang w:val="af-ZA"/>
        </w:rPr>
        <w:t xml:space="preserve"> </w:t>
      </w:r>
      <w:r w:rsidRPr="001F110E">
        <w:rPr>
          <w:rFonts w:ascii="GHEA Grapalat" w:hAnsi="GHEA Grapalat" w:cs="GHEA Grapalat"/>
          <w:i w:val="0"/>
          <w:lang w:val="af-ZA"/>
        </w:rPr>
        <w:t>Էմինի</w:t>
      </w:r>
      <w:r w:rsidRPr="001F110E">
        <w:rPr>
          <w:rFonts w:ascii="GHEA Grapalat" w:hAnsi="GHEA Grapalat"/>
          <w:i w:val="0"/>
          <w:lang w:val="af-ZA"/>
        </w:rPr>
        <w:t xml:space="preserve"> </w:t>
      </w:r>
      <w:r w:rsidRPr="001F110E">
        <w:rPr>
          <w:rFonts w:ascii="GHEA Grapalat" w:hAnsi="GHEA Grapalat" w:cs="GHEA Grapalat"/>
          <w:i w:val="0"/>
          <w:lang w:val="af-ZA"/>
        </w:rPr>
        <w:t>փ</w:t>
      </w:r>
      <w:r w:rsidRPr="001F110E">
        <w:rPr>
          <w:rFonts w:ascii="MS Mincho" w:eastAsia="MS Mincho" w:hAnsi="MS Mincho" w:cs="MS Mincho" w:hint="eastAsia"/>
          <w:i w:val="0"/>
          <w:lang w:val="af-ZA"/>
        </w:rPr>
        <w:t>․</w:t>
      </w:r>
      <w:r w:rsidRPr="001F110E">
        <w:rPr>
          <w:rFonts w:ascii="GHEA Grapalat" w:hAnsi="GHEA Grapalat"/>
          <w:i w:val="0"/>
          <w:lang w:val="af-ZA"/>
        </w:rPr>
        <w:t xml:space="preserve"> 123 </w:t>
      </w:r>
      <w:r w:rsidRPr="001F110E">
        <w:rPr>
          <w:rFonts w:ascii="GHEA Grapalat" w:hAnsi="GHEA Grapalat" w:cs="GHEA Grapalat"/>
          <w:i w:val="0"/>
          <w:lang w:val="af-ZA"/>
        </w:rPr>
        <w:t>հասցեում</w:t>
      </w:r>
      <w:r w:rsidRPr="001F110E">
        <w:rPr>
          <w:rFonts w:ascii="GHEA Grapalat" w:hAnsi="GHEA Grapalat"/>
          <w:i w:val="0"/>
          <w:lang w:val="af-ZA"/>
        </w:rPr>
        <w:t xml:space="preserve">, </w:t>
      </w:r>
      <w:r w:rsidRPr="001F110E">
        <w:rPr>
          <w:rFonts w:ascii="GHEA Grapalat" w:hAnsi="GHEA Grapalat" w:cs="GHEA Grapalat"/>
          <w:i w:val="0"/>
          <w:lang w:val="af-ZA"/>
        </w:rPr>
        <w:t>հ</w:t>
      </w:r>
      <w:r w:rsidRPr="001F110E">
        <w:rPr>
          <w:rFonts w:ascii="GHEA Grapalat" w:hAnsi="GHEA Grapalat"/>
          <w:i w:val="0"/>
          <w:lang w:val="af-ZA"/>
        </w:rPr>
        <w:t>այտարարում է գնանշման հարցում, որն իրականացվում է մեկ փուլով:</w:t>
      </w:r>
      <w:r w:rsidR="00A20B69" w:rsidRPr="00A71D81">
        <w:rPr>
          <w:rFonts w:ascii="GHEA Grapalat" w:hAnsi="GHEA Grapalat"/>
          <w:i w:val="0"/>
          <w:lang w:val="af-ZA"/>
        </w:rPr>
        <w:tab/>
      </w:r>
      <w:bookmarkStart w:id="0" w:name="_Hlk23167417"/>
    </w:p>
    <w:p w14:paraId="471A66E6" w14:textId="3AA2B75A" w:rsidR="006265F4" w:rsidRPr="00A71D81" w:rsidRDefault="00496E18" w:rsidP="00DB35B9">
      <w:pPr>
        <w:pStyle w:val="BodyTextIndent"/>
        <w:spacing w:line="240" w:lineRule="auto"/>
        <w:ind w:firstLine="708"/>
        <w:rPr>
          <w:rFonts w:ascii="GHEA Grapalat" w:hAnsi="GHEA Grapalat"/>
          <w:i w:val="0"/>
          <w:lang w:val="af-ZA"/>
        </w:rPr>
      </w:pPr>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Pr="00A71D81">
        <w:rPr>
          <w:rFonts w:ascii="GHEA Grapalat" w:hAnsi="GHEA Grapalat"/>
          <w:i w:val="0"/>
          <w:lang w:val="af-ZA"/>
        </w:rPr>
        <w:t xml:space="preserve"> </w:t>
      </w:r>
      <w:bookmarkStart w:id="1" w:name="_GoBack"/>
      <w:r w:rsidR="00DB35B9" w:rsidRPr="00DB35B9">
        <w:rPr>
          <w:rFonts w:ascii="GHEA Grapalat" w:hAnsi="GHEA Grapalat"/>
          <w:i w:val="0"/>
          <w:lang w:val="af-ZA"/>
        </w:rPr>
        <w:t xml:space="preserve">շրջադարձ պտտվող դռների (տուրնիկետի) </w:t>
      </w:r>
      <w:bookmarkEnd w:id="1"/>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2B211C15" w:rsidR="00357D48" w:rsidRPr="00A71D81" w:rsidRDefault="00496E18" w:rsidP="001F110E">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08CAD964" w14:textId="764F0986" w:rsidR="00551559" w:rsidRPr="00551559" w:rsidRDefault="00551559" w:rsidP="001D75C7">
      <w:pPr>
        <w:ind w:firstLine="720"/>
        <w:rPr>
          <w:rFonts w:ascii="GHEA Grapalat" w:hAnsi="GHEA Grapalat"/>
          <w:b/>
          <w:bCs/>
          <w:sz w:val="20"/>
          <w:szCs w:val="20"/>
          <w:lang w:val="af-ZA"/>
        </w:rPr>
      </w:pPr>
      <w:r w:rsidRPr="00551559">
        <w:rPr>
          <w:rFonts w:ascii="GHEA Grapalat" w:hAnsi="GHEA Grapalat"/>
          <w:b/>
          <w:bCs/>
          <w:sz w:val="20"/>
          <w:szCs w:val="20"/>
          <w:lang w:val="af-ZA"/>
        </w:rPr>
        <w:t>Սույն ընթացակարգին մասնակցության հայտերն անհրաժեշտ է ներկայացնել  ՀՀ ք</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Երևան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Հովսեփ</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Էմինի</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փ</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123 </w:t>
      </w:r>
      <w:r w:rsidRPr="00551559">
        <w:rPr>
          <w:rFonts w:ascii="GHEA Grapalat" w:hAnsi="GHEA Grapalat" w:cs="GHEA Grapalat"/>
          <w:b/>
          <w:bCs/>
          <w:sz w:val="20"/>
          <w:szCs w:val="20"/>
          <w:lang w:val="af-ZA"/>
        </w:rPr>
        <w:t>հասցեով</w:t>
      </w:r>
      <w:r w:rsidRPr="00551559">
        <w:rPr>
          <w:rFonts w:ascii="GHEA Grapalat" w:hAnsi="GHEA Grapalat"/>
          <w:b/>
          <w:bCs/>
          <w:sz w:val="20"/>
          <w:szCs w:val="20"/>
          <w:lang w:val="af-ZA"/>
        </w:rPr>
        <w:t xml:space="preserve">, </w:t>
      </w:r>
      <w:r w:rsidRPr="001D75C7">
        <w:rPr>
          <w:rFonts w:ascii="GHEA Grapalat" w:hAnsi="GHEA Grapalat" w:cs="GHEA Grapalat"/>
          <w:b/>
          <w:bCs/>
          <w:sz w:val="20"/>
          <w:szCs w:val="20"/>
          <w:lang w:val="af-ZA"/>
        </w:rPr>
        <w:t>փաստաթղթային</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ձևով</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մինչև</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սույն</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հայտարարության</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հրապարակման</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օրվանից</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հաշված</w:t>
      </w:r>
      <w:r w:rsidR="009923BD" w:rsidRPr="001D75C7">
        <w:rPr>
          <w:rFonts w:ascii="GHEA Grapalat" w:hAnsi="GHEA Grapalat"/>
          <w:b/>
          <w:bCs/>
          <w:sz w:val="20"/>
          <w:szCs w:val="20"/>
          <w:lang w:val="af-ZA"/>
        </w:rPr>
        <w:t xml:space="preserve"> 7</w:t>
      </w:r>
      <w:r w:rsidRPr="001D75C7">
        <w:rPr>
          <w:rFonts w:ascii="GHEA Grapalat" w:hAnsi="GHEA Grapalat"/>
          <w:b/>
          <w:bCs/>
          <w:sz w:val="20"/>
          <w:szCs w:val="20"/>
          <w:lang w:val="af-ZA"/>
        </w:rPr>
        <w:t>-</w:t>
      </w:r>
      <w:r w:rsidRPr="001D75C7">
        <w:rPr>
          <w:rFonts w:ascii="GHEA Grapalat" w:hAnsi="GHEA Grapalat" w:cs="GHEA Grapalat"/>
          <w:b/>
          <w:bCs/>
          <w:sz w:val="20"/>
          <w:szCs w:val="20"/>
          <w:lang w:val="af-ZA"/>
        </w:rPr>
        <w:t>րդ</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օրվա</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ժամը</w:t>
      </w:r>
      <w:r w:rsidRPr="001D75C7">
        <w:rPr>
          <w:rFonts w:ascii="GHEA Grapalat" w:hAnsi="GHEA Grapalat"/>
          <w:b/>
          <w:bCs/>
          <w:sz w:val="20"/>
          <w:szCs w:val="20"/>
          <w:lang w:val="af-ZA"/>
        </w:rPr>
        <w:t xml:space="preserve"> 1</w:t>
      </w:r>
      <w:r w:rsidR="001D75C7" w:rsidRPr="001D75C7">
        <w:rPr>
          <w:rFonts w:ascii="GHEA Grapalat" w:hAnsi="GHEA Grapalat"/>
          <w:b/>
          <w:bCs/>
          <w:sz w:val="20"/>
          <w:szCs w:val="20"/>
          <w:lang w:val="af-ZA"/>
        </w:rPr>
        <w:t>4</w:t>
      </w:r>
      <w:r w:rsidRPr="001D75C7">
        <w:rPr>
          <w:rFonts w:ascii="GHEA Grapalat" w:hAnsi="GHEA Grapalat" w:cs="GHEA Grapalat"/>
          <w:b/>
          <w:bCs/>
          <w:sz w:val="20"/>
          <w:szCs w:val="20"/>
          <w:lang w:val="af-ZA"/>
        </w:rPr>
        <w:t>։3</w:t>
      </w:r>
      <w:r w:rsidRPr="001D75C7">
        <w:rPr>
          <w:rFonts w:ascii="GHEA Grapalat" w:hAnsi="GHEA Grapalat"/>
          <w:b/>
          <w:bCs/>
          <w:sz w:val="20"/>
          <w:szCs w:val="20"/>
          <w:lang w:val="af-ZA"/>
        </w:rPr>
        <w:t>0-</w:t>
      </w:r>
      <w:r w:rsidRPr="001D75C7">
        <w:rPr>
          <w:rFonts w:ascii="GHEA Grapalat" w:hAnsi="GHEA Grapalat" w:cs="GHEA Grapalat"/>
          <w:b/>
          <w:bCs/>
          <w:sz w:val="20"/>
          <w:szCs w:val="20"/>
          <w:lang w:val="af-ZA"/>
        </w:rPr>
        <w:t>ը</w:t>
      </w:r>
      <w:r w:rsidRPr="001D75C7">
        <w:rPr>
          <w:rFonts w:ascii="GHEA Grapalat" w:hAnsi="GHEA Grapalat"/>
          <w:b/>
          <w:bCs/>
          <w:sz w:val="20"/>
          <w:szCs w:val="20"/>
          <w:lang w:val="af-ZA"/>
        </w:rPr>
        <w:t>:</w:t>
      </w:r>
      <w:r w:rsidRPr="00551559">
        <w:rPr>
          <w:rFonts w:ascii="GHEA Grapalat" w:hAnsi="GHEA Grapalat"/>
          <w:b/>
          <w:bCs/>
          <w:sz w:val="20"/>
          <w:szCs w:val="20"/>
          <w:lang w:val="af-ZA"/>
        </w:rPr>
        <w:t xml:space="preserve"> </w:t>
      </w:r>
    </w:p>
    <w:p w14:paraId="69028CE5" w14:textId="77777777" w:rsidR="00551559" w:rsidRPr="00551559" w:rsidRDefault="00551559" w:rsidP="00551559">
      <w:pPr>
        <w:ind w:firstLine="720"/>
        <w:rPr>
          <w:rFonts w:ascii="GHEA Grapalat" w:hAnsi="GHEA Grapalat"/>
          <w:sz w:val="20"/>
          <w:szCs w:val="20"/>
          <w:lang w:val="af-ZA"/>
        </w:rPr>
      </w:pPr>
      <w:r w:rsidRPr="00551559">
        <w:rPr>
          <w:rFonts w:ascii="GHEA Grapalat" w:hAnsi="GHEA Grapalat"/>
          <w:sz w:val="20"/>
          <w:szCs w:val="20"/>
          <w:lang w:val="af-ZA"/>
        </w:rPr>
        <w:t xml:space="preserve">Հայտերը, հայերենից բացի, կարող են ներկայացվել նաև անգլերեն կամ ռուսերեն: </w:t>
      </w:r>
    </w:p>
    <w:p w14:paraId="03B4786F" w14:textId="6F38836F" w:rsidR="006675F2" w:rsidRPr="00551559" w:rsidRDefault="00551559" w:rsidP="00DB35B9">
      <w:pPr>
        <w:ind w:firstLine="720"/>
        <w:jc w:val="both"/>
        <w:rPr>
          <w:rFonts w:ascii="GHEA Grapalat" w:hAnsi="GHEA Grapalat"/>
          <w:b/>
          <w:bCs/>
          <w:sz w:val="20"/>
          <w:szCs w:val="20"/>
          <w:lang w:val="hy-AM"/>
        </w:rPr>
      </w:pPr>
      <w:r w:rsidRPr="00551559">
        <w:rPr>
          <w:rFonts w:ascii="GHEA Grapalat" w:hAnsi="GHEA Grapalat"/>
          <w:b/>
          <w:bCs/>
          <w:sz w:val="20"/>
          <w:szCs w:val="20"/>
          <w:lang w:val="af-ZA"/>
        </w:rPr>
        <w:t>Հայտերի բացումը տեղի կունենա ՀՀ ք</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Երևան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Հովսեփ</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Էմինի</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փ</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123 </w:t>
      </w:r>
      <w:r w:rsidRPr="00551559">
        <w:rPr>
          <w:rFonts w:ascii="GHEA Grapalat" w:hAnsi="GHEA Grapalat" w:cs="GHEA Grapalat"/>
          <w:b/>
          <w:bCs/>
          <w:sz w:val="20"/>
          <w:szCs w:val="20"/>
          <w:lang w:val="af-ZA"/>
        </w:rPr>
        <w:t>հասցեում</w:t>
      </w:r>
      <w:r w:rsidRPr="00551559">
        <w:rPr>
          <w:rFonts w:ascii="GHEA Grapalat" w:hAnsi="GHEA Grapalat"/>
          <w:b/>
          <w:bCs/>
          <w:sz w:val="20"/>
          <w:szCs w:val="20"/>
          <w:lang w:val="af-ZA"/>
        </w:rPr>
        <w:t>, 2024</w:t>
      </w:r>
      <w:r w:rsidRPr="00551559">
        <w:rPr>
          <w:rFonts w:ascii="GHEA Grapalat" w:hAnsi="GHEA Grapalat" w:cs="GHEA Grapalat"/>
          <w:b/>
          <w:bCs/>
          <w:sz w:val="20"/>
          <w:szCs w:val="20"/>
          <w:lang w:val="af-ZA"/>
        </w:rPr>
        <w:t>թ</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Pr>
          <w:rFonts w:ascii="GHEA Grapalat" w:hAnsi="GHEA Grapalat"/>
          <w:b/>
          <w:bCs/>
          <w:sz w:val="20"/>
          <w:szCs w:val="20"/>
          <w:lang w:val="hy-AM" w:bidi="he-IL"/>
        </w:rPr>
        <w:t>ապրիլի</w:t>
      </w:r>
      <w:r w:rsidRPr="00551559">
        <w:rPr>
          <w:rFonts w:ascii="GHEA Grapalat" w:hAnsi="GHEA Grapalat"/>
          <w:b/>
          <w:bCs/>
          <w:sz w:val="20"/>
          <w:szCs w:val="20"/>
          <w:lang w:val="af-ZA"/>
        </w:rPr>
        <w:t xml:space="preserve"> </w:t>
      </w:r>
      <w:r w:rsidR="001D75C7">
        <w:rPr>
          <w:rFonts w:ascii="GHEA Grapalat" w:hAnsi="GHEA Grapalat"/>
          <w:b/>
          <w:bCs/>
          <w:sz w:val="20"/>
          <w:szCs w:val="20"/>
          <w:lang w:val="af-ZA"/>
        </w:rPr>
        <w:t>2</w:t>
      </w:r>
      <w:r w:rsidR="001D75C7" w:rsidRPr="001D75C7">
        <w:rPr>
          <w:rFonts w:ascii="GHEA Grapalat" w:hAnsi="GHEA Grapalat"/>
          <w:b/>
          <w:bCs/>
          <w:sz w:val="20"/>
          <w:szCs w:val="20"/>
          <w:lang w:val="af-ZA"/>
        </w:rPr>
        <w:t>3</w:t>
      </w:r>
      <w:r w:rsidRPr="009923BD">
        <w:rPr>
          <w:rFonts w:ascii="GHEA Grapalat" w:hAnsi="GHEA Grapalat"/>
          <w:b/>
          <w:bCs/>
          <w:sz w:val="20"/>
          <w:szCs w:val="20"/>
          <w:lang w:val="af-ZA"/>
        </w:rPr>
        <w:t>-</w:t>
      </w:r>
      <w:r w:rsidRPr="009923BD">
        <w:rPr>
          <w:rFonts w:ascii="GHEA Grapalat" w:hAnsi="GHEA Grapalat" w:cs="GHEA Grapalat"/>
          <w:b/>
          <w:bCs/>
          <w:sz w:val="20"/>
          <w:szCs w:val="20"/>
          <w:lang w:val="af-ZA"/>
        </w:rPr>
        <w:t>ին</w:t>
      </w:r>
      <w:r w:rsidRPr="009923BD">
        <w:rPr>
          <w:rFonts w:ascii="GHEA Grapalat" w:hAnsi="GHEA Grapalat"/>
          <w:b/>
          <w:bCs/>
          <w:sz w:val="20"/>
          <w:szCs w:val="20"/>
          <w:lang w:val="af-ZA"/>
        </w:rPr>
        <w:t xml:space="preserve"> </w:t>
      </w:r>
      <w:r w:rsidRPr="001D75C7">
        <w:rPr>
          <w:rFonts w:ascii="GHEA Grapalat" w:hAnsi="GHEA Grapalat" w:cs="GHEA Grapalat"/>
          <w:b/>
          <w:bCs/>
          <w:sz w:val="20"/>
          <w:szCs w:val="20"/>
          <w:lang w:val="af-ZA"/>
        </w:rPr>
        <w:t>ժամը</w:t>
      </w:r>
      <w:r w:rsidRPr="001D75C7">
        <w:rPr>
          <w:rFonts w:ascii="GHEA Grapalat" w:hAnsi="GHEA Grapalat"/>
          <w:b/>
          <w:bCs/>
          <w:sz w:val="20"/>
          <w:szCs w:val="20"/>
          <w:lang w:val="af-ZA"/>
        </w:rPr>
        <w:t xml:space="preserve"> </w:t>
      </w:r>
      <w:r w:rsidR="001D75C7" w:rsidRPr="001D75C7">
        <w:rPr>
          <w:rFonts w:ascii="GHEA Grapalat" w:hAnsi="GHEA Grapalat"/>
          <w:b/>
          <w:bCs/>
          <w:sz w:val="20"/>
          <w:szCs w:val="20"/>
          <w:lang w:val="af-ZA"/>
        </w:rPr>
        <w:t>14</w:t>
      </w:r>
      <w:r w:rsidRPr="001D75C7">
        <w:rPr>
          <w:rFonts w:ascii="GHEA Grapalat" w:hAnsi="GHEA Grapalat" w:cs="GHEA Grapalat"/>
          <w:b/>
          <w:bCs/>
          <w:sz w:val="20"/>
          <w:szCs w:val="20"/>
          <w:lang w:val="af-ZA"/>
        </w:rPr>
        <w:t>։3</w:t>
      </w:r>
      <w:r w:rsidRPr="001D75C7">
        <w:rPr>
          <w:rFonts w:ascii="GHEA Grapalat" w:hAnsi="GHEA Grapalat"/>
          <w:b/>
          <w:bCs/>
          <w:sz w:val="20"/>
          <w:szCs w:val="20"/>
          <w:lang w:val="af-ZA"/>
        </w:rPr>
        <w:t>0-</w:t>
      </w:r>
      <w:r w:rsidRPr="001D75C7">
        <w:rPr>
          <w:rFonts w:ascii="GHEA Grapalat" w:hAnsi="GHEA Grapalat" w:cs="GHEA Grapalat"/>
          <w:b/>
          <w:bCs/>
          <w:sz w:val="20"/>
          <w:szCs w:val="20"/>
          <w:lang w:val="af-ZA"/>
        </w:rPr>
        <w:t>ին</w:t>
      </w:r>
      <w:r w:rsidRPr="001D75C7">
        <w:rPr>
          <w:rFonts w:ascii="GHEA Grapalat" w:hAnsi="GHEA Grapalat"/>
          <w:b/>
          <w:bCs/>
          <w:sz w:val="20"/>
          <w:szCs w:val="20"/>
          <w:lang w:val="af-ZA"/>
        </w:rPr>
        <w:t xml:space="preserve">։   </w:t>
      </w:r>
      <w:r w:rsidR="006675F2" w:rsidRPr="001D75C7">
        <w:rPr>
          <w:rFonts w:ascii="GHEA Grapalat" w:hAnsi="GHEA Grapalat"/>
          <w:b/>
          <w:bCs/>
          <w:sz w:val="20"/>
          <w:szCs w:val="20"/>
          <w:lang w:val="af-ZA"/>
        </w:rPr>
        <w:t>Սույն</w:t>
      </w:r>
      <w:r w:rsidR="006675F2" w:rsidRPr="00551559">
        <w:rPr>
          <w:rFonts w:ascii="GHEA Grapalat" w:hAnsi="GHEA Grapalat"/>
          <w:b/>
          <w:bCs/>
          <w:sz w:val="20"/>
          <w:szCs w:val="20"/>
          <w:lang w:val="af-ZA"/>
        </w:rPr>
        <w:t xml:space="preserve"> ընթացակարգի վերաբերյալ բողոք</w:t>
      </w:r>
      <w:r w:rsidR="006675F2" w:rsidRPr="00551559">
        <w:rPr>
          <w:rFonts w:ascii="GHEA Grapalat" w:hAnsi="GHEA Grapalat"/>
          <w:b/>
          <w:bCs/>
          <w:sz w:val="20"/>
          <w:szCs w:val="20"/>
          <w:lang w:val="hy-AM"/>
        </w:rPr>
        <w:t xml:space="preserve">արկումն իրականացվում է </w:t>
      </w:r>
      <w:r w:rsidR="006675F2" w:rsidRPr="00551559">
        <w:rPr>
          <w:rFonts w:ascii="GHEA Grapalat" w:hAnsi="GHEA Grapalat"/>
          <w:b/>
          <w:bCs/>
          <w:sz w:val="16"/>
          <w:szCs w:val="16"/>
          <w:lang w:val="af-ZA"/>
        </w:rPr>
        <w:t xml:space="preserve"> </w:t>
      </w:r>
      <w:r w:rsidR="006675F2" w:rsidRPr="00551559">
        <w:rPr>
          <w:rFonts w:ascii="GHEA Grapalat" w:hAnsi="GHEA Grapalat"/>
          <w:b/>
          <w:bCs/>
          <w:sz w:val="20"/>
          <w:szCs w:val="20"/>
          <w:lang w:val="af-ZA"/>
        </w:rPr>
        <w:t>«</w:t>
      </w:r>
      <w:r w:rsidR="006675F2" w:rsidRPr="00551559">
        <w:rPr>
          <w:rFonts w:ascii="GHEA Grapalat" w:hAnsi="GHEA Grapalat"/>
          <w:b/>
          <w:bCs/>
          <w:sz w:val="20"/>
          <w:szCs w:val="20"/>
          <w:lang w:val="hy-AM"/>
        </w:rPr>
        <w:t>Գնումների</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մասին</w:t>
      </w:r>
      <w:r w:rsidR="006675F2" w:rsidRPr="00551559">
        <w:rPr>
          <w:rFonts w:ascii="GHEA Grapalat" w:hAnsi="GHEA Grapalat"/>
          <w:b/>
          <w:bCs/>
          <w:sz w:val="20"/>
          <w:szCs w:val="20"/>
          <w:lang w:val="af-ZA"/>
        </w:rPr>
        <w:t>»</w:t>
      </w:r>
      <w:r w:rsidR="006675F2" w:rsidRPr="00551559">
        <w:rPr>
          <w:rFonts w:ascii="GHEA Grapalat" w:hAnsi="GHEA Grapalat"/>
          <w:b/>
          <w:bCs/>
          <w:sz w:val="20"/>
          <w:szCs w:val="20"/>
          <w:lang w:val="hy-AM"/>
        </w:rPr>
        <w:t xml:space="preserve"> ՀՀ</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օրենքով</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և</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1B3EDB1E" w14:textId="77777777" w:rsidR="00551559" w:rsidRPr="00551559" w:rsidRDefault="00551559" w:rsidP="00551559">
      <w:pPr>
        <w:pStyle w:val="BodyTextIndent3"/>
        <w:spacing w:after="240"/>
        <w:ind w:firstLine="709"/>
        <w:rPr>
          <w:rFonts w:ascii="GHEA Grapalat" w:hAnsi="GHEA Grapalat"/>
          <w:lang w:val="af-ZA"/>
        </w:rPr>
      </w:pPr>
      <w:r w:rsidRPr="00551559">
        <w:rPr>
          <w:rFonts w:ascii="GHEA Grapalat" w:hAnsi="GHEA Grapalat"/>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2E4B177F" w14:textId="1285FAAC" w:rsidR="00551559" w:rsidRPr="00551559" w:rsidRDefault="00551559" w:rsidP="00551559">
      <w:pPr>
        <w:pStyle w:val="BodyTextIndent3"/>
        <w:spacing w:after="240"/>
        <w:ind w:firstLine="709"/>
        <w:rPr>
          <w:rFonts w:ascii="GHEA Grapalat" w:hAnsi="GHEA Grapalat"/>
          <w:highlight w:val="yellow"/>
          <w:lang w:val="af-ZA"/>
        </w:rPr>
      </w:pPr>
      <w:r w:rsidRPr="00551559">
        <w:rPr>
          <w:rFonts w:ascii="GHEA Grapalat" w:hAnsi="GHEA Grapalat"/>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551559">
        <w:rPr>
          <w:rFonts w:ascii="GHEA Grapalat" w:hAnsi="GHEA Grapalat"/>
          <w:lang w:val="hy-AM" w:bidi="he-IL"/>
        </w:rPr>
        <w:t>Զ</w:t>
      </w:r>
      <w:r w:rsidRPr="00551559">
        <w:rPr>
          <w:rFonts w:ascii="MS Mincho" w:eastAsia="MS Mincho" w:hAnsi="MS Mincho" w:cs="MS Mincho" w:hint="eastAsia"/>
          <w:lang w:val="af-ZA"/>
        </w:rPr>
        <w:t>․</w:t>
      </w:r>
      <w:r w:rsidRPr="00551559">
        <w:rPr>
          <w:rFonts w:ascii="GHEA Grapalat" w:hAnsi="GHEA Grapalat"/>
          <w:lang w:val="af-ZA"/>
        </w:rPr>
        <w:t xml:space="preserve"> </w:t>
      </w:r>
      <w:r w:rsidRPr="00551559">
        <w:rPr>
          <w:rFonts w:ascii="GHEA Grapalat" w:hAnsi="GHEA Grapalat" w:cs="GHEA Grapalat"/>
          <w:lang w:val="hy-AM"/>
        </w:rPr>
        <w:t>Թովմասյանին</w:t>
      </w:r>
      <w:r w:rsidRPr="00551559">
        <w:rPr>
          <w:rFonts w:ascii="GHEA Grapalat" w:hAnsi="GHEA Grapalat" w:cs="GHEA Grapalat"/>
          <w:lang w:val="af-ZA"/>
        </w:rPr>
        <w:t>։</w:t>
      </w:r>
      <w:r w:rsidRPr="00551559">
        <w:rPr>
          <w:rFonts w:ascii="GHEA Grapalat" w:hAnsi="GHEA Grapalat"/>
          <w:lang w:val="af-ZA"/>
        </w:rPr>
        <w:t xml:space="preserve">                </w:t>
      </w:r>
      <w:r w:rsidRPr="00551559">
        <w:rPr>
          <w:rFonts w:ascii="GHEA Grapalat" w:hAnsi="GHEA Grapalat"/>
          <w:highlight w:val="yellow"/>
          <w:lang w:val="af-ZA"/>
        </w:rPr>
        <w:t xml:space="preserve">                                </w:t>
      </w:r>
    </w:p>
    <w:p w14:paraId="5EFC8F69" w14:textId="3FE43317" w:rsidR="00551559" w:rsidRPr="009923BD" w:rsidRDefault="009923BD" w:rsidP="009923BD">
      <w:pPr>
        <w:pStyle w:val="BodyTextIndent3"/>
        <w:spacing w:line="240" w:lineRule="auto"/>
        <w:ind w:firstLine="709"/>
        <w:rPr>
          <w:rFonts w:ascii="GHEA Grapalat" w:hAnsi="GHEA Grapalat"/>
          <w:lang w:val="af-ZA"/>
        </w:rPr>
      </w:pPr>
      <w:r>
        <w:rPr>
          <w:rFonts w:ascii="GHEA Grapalat" w:hAnsi="GHEA Grapalat"/>
          <w:lang w:val="af-ZA"/>
        </w:rPr>
        <w:t>Հեռախոս 09</w:t>
      </w:r>
      <w:r w:rsidR="00551559" w:rsidRPr="009923BD">
        <w:rPr>
          <w:rFonts w:ascii="GHEA Grapalat" w:hAnsi="GHEA Grapalat"/>
          <w:lang w:val="af-ZA"/>
        </w:rPr>
        <w:t xml:space="preserve">1 </w:t>
      </w:r>
      <w:r>
        <w:rPr>
          <w:rFonts w:ascii="GHEA Grapalat" w:hAnsi="GHEA Grapalat"/>
          <w:lang w:val="af-ZA"/>
        </w:rPr>
        <w:t>88</w:t>
      </w:r>
      <w:r w:rsidR="00551559" w:rsidRPr="009923BD">
        <w:rPr>
          <w:rFonts w:ascii="GHEA Grapalat" w:hAnsi="GHEA Grapalat"/>
          <w:lang w:val="af-ZA"/>
        </w:rPr>
        <w:t>-</w:t>
      </w:r>
      <w:r>
        <w:rPr>
          <w:rFonts w:ascii="GHEA Grapalat" w:hAnsi="GHEA Grapalat"/>
          <w:lang w:val="af-ZA"/>
        </w:rPr>
        <w:t>68</w:t>
      </w:r>
      <w:r w:rsidR="00551559" w:rsidRPr="009923BD">
        <w:rPr>
          <w:rFonts w:ascii="GHEA Grapalat" w:hAnsi="GHEA Grapalat"/>
          <w:lang w:val="af-ZA"/>
        </w:rPr>
        <w:t>-</w:t>
      </w:r>
      <w:r>
        <w:rPr>
          <w:rFonts w:ascii="GHEA Grapalat" w:hAnsi="GHEA Grapalat"/>
          <w:lang w:val="af-ZA"/>
        </w:rPr>
        <w:t>43</w:t>
      </w:r>
    </w:p>
    <w:p w14:paraId="79516383" w14:textId="77781AA8" w:rsidR="00551559" w:rsidRDefault="00551559" w:rsidP="009923BD">
      <w:pPr>
        <w:pStyle w:val="BodyTextIndent3"/>
        <w:spacing w:line="240" w:lineRule="auto"/>
        <w:ind w:firstLine="709"/>
        <w:rPr>
          <w:rFonts w:ascii="GHEA Grapalat" w:hAnsi="GHEA Grapalat"/>
          <w:lang w:val="af-ZA" w:bidi="he-IL"/>
        </w:rPr>
      </w:pPr>
      <w:r w:rsidRPr="009923BD">
        <w:rPr>
          <w:rFonts w:ascii="GHEA Grapalat" w:hAnsi="GHEA Grapalat"/>
          <w:lang w:val="af-ZA"/>
        </w:rPr>
        <w:t xml:space="preserve">Էլ. փոստ </w:t>
      </w:r>
      <w:hyperlink r:id="rId8" w:history="1">
        <w:r w:rsidR="009923BD" w:rsidRPr="009923BD">
          <w:rPr>
            <w:rStyle w:val="Hyperlink"/>
            <w:rFonts w:ascii="GHEA Grapalat" w:hAnsi="GHEA Grapalat"/>
            <w:lang w:val="af-ZA" w:bidi="he-IL"/>
          </w:rPr>
          <w:t>tovmasyan-zina@mail.ru</w:t>
        </w:r>
      </w:hyperlink>
      <w:r w:rsidR="009923BD" w:rsidRPr="009923BD">
        <w:rPr>
          <w:rFonts w:ascii="GHEA Grapalat" w:hAnsi="GHEA Grapalat"/>
          <w:lang w:val="af-ZA" w:bidi="he-IL"/>
        </w:rPr>
        <w:t xml:space="preserve"> </w:t>
      </w:r>
    </w:p>
    <w:p w14:paraId="55A38442" w14:textId="77777777" w:rsidR="009923BD" w:rsidRPr="009923BD" w:rsidRDefault="009923BD" w:rsidP="009923BD">
      <w:pPr>
        <w:pStyle w:val="BodyTextIndent3"/>
        <w:spacing w:line="240" w:lineRule="auto"/>
        <w:ind w:firstLine="709"/>
        <w:rPr>
          <w:rFonts w:ascii="GHEA Grapalat" w:hAnsi="GHEA Grapalat"/>
          <w:lang w:val="af-ZA" w:bidi="he-IL"/>
        </w:rPr>
      </w:pPr>
    </w:p>
    <w:p w14:paraId="5B3B00EF" w14:textId="426397D1" w:rsidR="00754697" w:rsidRPr="00551559" w:rsidRDefault="00551559" w:rsidP="00551559">
      <w:pPr>
        <w:pStyle w:val="BodyTextIndent3"/>
        <w:spacing w:after="240"/>
        <w:ind w:firstLine="709"/>
        <w:rPr>
          <w:rFonts w:ascii="GHEA Grapalat" w:hAnsi="GHEA Grapalat" w:cs="Sylfaen"/>
          <w:b/>
          <w:lang w:val="af-ZA"/>
        </w:rPr>
      </w:pPr>
      <w:r w:rsidRPr="00551559">
        <w:rPr>
          <w:rFonts w:ascii="GHEA Grapalat" w:hAnsi="GHEA Grapalat"/>
          <w:lang w:val="af-ZA"/>
        </w:rPr>
        <w:t>Պատվիրատու ԲՄԿ ՊՈՒՀ «Ռուս-Հայկական (Սլավոնական) համալսարան»</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50356806" w14:textId="77777777" w:rsidR="00826193" w:rsidRPr="00A71D81" w:rsidRDefault="00826193" w:rsidP="00EF3662">
      <w:pPr>
        <w:pStyle w:val="BodyText"/>
        <w:ind w:right="-7" w:firstLine="567"/>
        <w:jc w:val="right"/>
        <w:rPr>
          <w:rFonts w:ascii="GHEA Grapalat" w:hAnsi="GHEA Grapalat" w:cs="Sylfaen"/>
          <w:i/>
          <w:sz w:val="22"/>
          <w:lang w:val="af-ZA"/>
        </w:rPr>
      </w:pPr>
    </w:p>
    <w:p w14:paraId="7917E9D0" w14:textId="2177CB49" w:rsidR="00096865" w:rsidRPr="00A71D81"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8875326" w:rsidR="00096865" w:rsidRPr="00A71D81" w:rsidRDefault="00DB35B9" w:rsidP="00EF3662">
      <w:pPr>
        <w:pStyle w:val="BodyText"/>
        <w:spacing w:after="0"/>
        <w:ind w:firstLine="567"/>
        <w:jc w:val="right"/>
        <w:rPr>
          <w:rFonts w:ascii="GHEA Grapalat" w:hAnsi="GHEA Grapalat" w:cs="Sylfaen"/>
          <w:i/>
          <w:sz w:val="20"/>
          <w:szCs w:val="20"/>
          <w:lang w:val="af-ZA"/>
        </w:rPr>
      </w:pPr>
      <w:r w:rsidRPr="00DB35B9">
        <w:rPr>
          <w:rFonts w:ascii="GHEA Grapalat" w:hAnsi="GHEA Grapalat" w:cs="Sylfaen"/>
          <w:i/>
          <w:sz w:val="20"/>
          <w:szCs w:val="20"/>
          <w:u w:val="single"/>
          <w:lang w:val="af-ZA"/>
        </w:rPr>
        <w:t xml:space="preserve">ՌՀ-ՍՀ-ԳՀԱՊՁԲ-16/24 </w:t>
      </w:r>
      <w:r w:rsidR="00177987" w:rsidRPr="00177987">
        <w:rPr>
          <w:rFonts w:ascii="GHEA Grapalat" w:hAnsi="GHEA Grapalat" w:cs="Sylfaen"/>
          <w:i/>
          <w:sz w:val="20"/>
          <w:szCs w:val="20"/>
          <w:u w:val="single"/>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72328FF2" w:rsidR="00096865" w:rsidRPr="00A71D81" w:rsidRDefault="00177987" w:rsidP="00EF3662">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Գնանշման 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34DB34EF" w:rsidR="00096865" w:rsidRPr="00A71D81" w:rsidRDefault="00177987" w:rsidP="00177987">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Ապրիլի </w:t>
      </w:r>
      <w:r w:rsidRPr="001F110E">
        <w:rPr>
          <w:rFonts w:ascii="GHEA Grapalat" w:hAnsi="GHEA Grapalat" w:cs="Times Armenian"/>
          <w:i/>
          <w:sz w:val="20"/>
          <w:szCs w:val="20"/>
          <w:lang w:val="af-ZA"/>
        </w:rPr>
        <w:t>10</w:t>
      </w:r>
      <w:r>
        <w:rPr>
          <w:rFonts w:ascii="GHEA Grapalat" w:hAnsi="GHEA Grapalat" w:cs="Times Armenian"/>
          <w:i/>
          <w:sz w:val="20"/>
          <w:szCs w:val="20"/>
          <w:lang w:val="hy-AM"/>
        </w:rPr>
        <w:t xml:space="preserve"> </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2114DEF8" w:rsidR="00096865" w:rsidRPr="00A71D81" w:rsidRDefault="001F110E" w:rsidP="00BD265F">
      <w:pPr>
        <w:pStyle w:val="BodyText"/>
        <w:tabs>
          <w:tab w:val="left" w:pos="5968"/>
        </w:tabs>
        <w:ind w:right="-7" w:firstLine="567"/>
        <w:jc w:val="center"/>
        <w:rPr>
          <w:rFonts w:ascii="GHEA Grapalat" w:hAnsi="GHEA Grapalat"/>
          <w:lang w:val="af-ZA"/>
        </w:rPr>
      </w:pPr>
      <w:r w:rsidRPr="001F110E">
        <w:rPr>
          <w:rFonts w:ascii="GHEA Grapalat" w:hAnsi="GHEA Grapalat" w:cs="Times Armenian"/>
          <w:i/>
          <w:lang w:val="af-ZA"/>
        </w:rPr>
        <w:t>ԲՄԿ ՊՈՒՀ «ՌՈՒՍ-ՀԱՅԿԱԿԱՆ (ՍԼԱՎՈՆԱԿԱՆ) ՀԱՄԱԼՍԱՐԱՆ»</w:t>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7275D844" w14:textId="35FA12DD" w:rsidR="00096865" w:rsidRPr="00A71D81" w:rsidRDefault="001F110E" w:rsidP="00A963AD">
      <w:pPr>
        <w:pStyle w:val="BodyText"/>
        <w:ind w:right="-7"/>
        <w:jc w:val="center"/>
        <w:rPr>
          <w:rFonts w:ascii="GHEA Grapalat" w:hAnsi="GHEA Grapalat"/>
          <w:szCs w:val="22"/>
          <w:lang w:val="af-ZA"/>
        </w:rPr>
      </w:pPr>
      <w:r w:rsidRPr="001F110E">
        <w:rPr>
          <w:rFonts w:ascii="GHEA Grapalat" w:hAnsi="GHEA Grapalat" w:cs="Sylfaen"/>
          <w:lang w:val="af-ZA"/>
        </w:rPr>
        <w:t xml:space="preserve">ԲՄԿ ՊՈՒՀ «ՌՈՒՍ-ՀԱՅԿԱԿԱՆ (ՍԼԱՎՈՆԱԿԱՆ) ՀԱՄԱԼՍԱՐԱՆ»-Ի ԿԱՐԻՔՆԵՐԻ ՀԱՄԱՐ` </w:t>
      </w:r>
      <w:r w:rsidR="00A963AD" w:rsidRPr="003E3EE0">
        <w:rPr>
          <w:rFonts w:ascii="GHEA Grapalat" w:hAnsi="GHEA Grapalat" w:cs="Sylfaen"/>
          <w:lang w:val="af-ZA"/>
        </w:rPr>
        <w:t>ՇՐՋԱԴԱՐՁ ՊՏՏՎՈՂ ԴՌՆԵՐԻ (ՏՈՒՐՆԻԿԵՏԻ)</w:t>
      </w:r>
      <w:r w:rsidR="00A963AD" w:rsidRPr="00A963AD">
        <w:rPr>
          <w:rFonts w:ascii="GHEA Grapalat" w:hAnsi="GHEA Grapalat" w:cs="Sylfaen"/>
          <w:lang w:val="af-ZA"/>
        </w:rPr>
        <w:t xml:space="preserve"> </w:t>
      </w:r>
      <w:r w:rsidRPr="001F110E">
        <w:rPr>
          <w:rFonts w:ascii="GHEA Grapalat" w:hAnsi="GHEA Grapalat" w:cs="Sylfaen"/>
          <w:lang w:val="af-ZA"/>
        </w:rPr>
        <w:t xml:space="preserve"> ՁԵՌՔԲԵՐՄԱՆ ՆՊԱՏԱԿՈՎ  ՀԱՅՏԱՐԱՐՎԱԾ ԳՆԱՆՇՄԱՆ ՀԱՐՑՄԱՆ</w:t>
      </w: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7F1DE4FE" w:rsidR="00160AE4" w:rsidRPr="00DB35B9" w:rsidRDefault="001F110E" w:rsidP="00DB35B9">
      <w:pPr>
        <w:spacing w:line="360" w:lineRule="auto"/>
        <w:ind w:firstLine="567"/>
        <w:jc w:val="center"/>
        <w:rPr>
          <w:rFonts w:ascii="GHEA Grapalat" w:hAnsi="GHEA Grapalat"/>
          <w:b/>
          <w:bCs/>
          <w:sz w:val="20"/>
          <w:lang w:val="af-ZA"/>
        </w:rPr>
      </w:pPr>
      <w:r w:rsidRPr="001F110E">
        <w:rPr>
          <w:rFonts w:ascii="GHEA Grapalat" w:hAnsi="GHEA Grapalat"/>
          <w:b/>
          <w:sz w:val="20"/>
          <w:lang w:val="af-ZA"/>
        </w:rPr>
        <w:t>ԲՄԿ ՊՈՒՀ «ՌՈՒՍ-ՀԱՅԿԱԿԱՆ (ՍԼԱՎՈՆԱԿԱՆ) ՀԱՄԱԼՍԱՐԱՆ»-Ի</w:t>
      </w:r>
      <w:r w:rsidRPr="001F110E">
        <w:rPr>
          <w:rFonts w:ascii="GHEA Grapalat" w:hAnsi="GHEA Grapalat"/>
          <w:sz w:val="20"/>
          <w:u w:val="single"/>
          <w:lang w:val="af-ZA"/>
        </w:rPr>
        <w:t xml:space="preserve"> </w:t>
      </w:r>
      <w:r w:rsidR="00160AE4" w:rsidRPr="00A71D81">
        <w:rPr>
          <w:rFonts w:ascii="GHEA Grapalat" w:hAnsi="GHEA Grapalat"/>
          <w:b/>
          <w:sz w:val="20"/>
          <w:lang w:val="af-ZA"/>
        </w:rPr>
        <w:t xml:space="preserve">ԿԱՐԻՔՆԵՐԻ </w:t>
      </w:r>
      <w:r w:rsidRPr="00A71D81">
        <w:rPr>
          <w:rFonts w:ascii="GHEA Grapalat" w:hAnsi="GHEA Grapalat"/>
          <w:b/>
          <w:sz w:val="20"/>
          <w:lang w:val="af-ZA"/>
        </w:rPr>
        <w:t>ՀԱՄԱՐ</w:t>
      </w:r>
      <w:r w:rsidRPr="00A71D81">
        <w:rPr>
          <w:rFonts w:ascii="GHEA Grapalat" w:hAnsi="GHEA Grapalat"/>
          <w:sz w:val="20"/>
          <w:lang w:val="af-ZA"/>
        </w:rPr>
        <w:t xml:space="preserve">   </w:t>
      </w:r>
      <w:r w:rsidR="00DB35B9" w:rsidRPr="00DB35B9">
        <w:rPr>
          <w:rFonts w:ascii="GHEA Grapalat" w:hAnsi="GHEA Grapalat"/>
          <w:b/>
          <w:bCs/>
          <w:sz w:val="20"/>
          <w:lang w:val="af-ZA"/>
        </w:rPr>
        <w:t>ՇՐՋԱԴԱՐՁ ՊՏՏՎՈՂ ԴՌՆԵՐԻ (ՏՈՒՐՆԻԿԵՏԻ)</w:t>
      </w:r>
    </w:p>
    <w:p w14:paraId="616F16BC" w14:textId="3A36E309" w:rsidR="00160AE4" w:rsidRPr="00A71D81" w:rsidRDefault="00160AE4" w:rsidP="001F110E">
      <w:pPr>
        <w:ind w:firstLine="567"/>
        <w:rPr>
          <w:rFonts w:ascii="GHEA Grapalat" w:hAnsi="GHEA Grapalat"/>
          <w:sz w:val="16"/>
          <w:szCs w:val="16"/>
          <w:lang w:val="af-ZA"/>
        </w:rPr>
      </w:pPr>
      <w:r w:rsidRPr="00A71D81">
        <w:rPr>
          <w:rFonts w:ascii="GHEA Grapalat" w:hAnsi="GHEA Grapalat"/>
          <w:sz w:val="20"/>
          <w:lang w:val="af-ZA"/>
        </w:rPr>
        <w:t xml:space="preserve">   </w:t>
      </w:r>
    </w:p>
    <w:p w14:paraId="7DC8184A" w14:textId="7E34D23D" w:rsidR="00096865" w:rsidRPr="00A71D81" w:rsidRDefault="00160AE4" w:rsidP="001F110E">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1F110E">
        <w:rPr>
          <w:rFonts w:ascii="GHEA Grapalat" w:hAnsi="GHEA Grapalat"/>
          <w:b/>
          <w:sz w:val="20"/>
          <w:lang w:val="hy-AM"/>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0971DA94" w:rsidR="00096865" w:rsidRPr="00A71D81" w:rsidRDefault="00087A30" w:rsidP="001F110E">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A071A44" w:rsidR="00096865" w:rsidRPr="00A71D81" w:rsidRDefault="00096865" w:rsidP="001F110E">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F110E" w:rsidRPr="001F110E">
        <w:rPr>
          <w:rFonts w:ascii="GHEA Grapalat" w:hAnsi="GHEA Grapalat" w:cs="Sylfaen"/>
          <w:b/>
          <w:sz w:val="20"/>
        </w:rPr>
        <w:t>ԳՆԱՆՇՄԱՆ</w:t>
      </w:r>
      <w:r w:rsidR="001F110E" w:rsidRPr="009923BD">
        <w:rPr>
          <w:rFonts w:ascii="GHEA Grapalat" w:hAnsi="GHEA Grapalat" w:cs="Sylfaen"/>
          <w:b/>
          <w:sz w:val="20"/>
          <w:lang w:val="af-ZA"/>
        </w:rPr>
        <w:t xml:space="preserve"> </w:t>
      </w:r>
      <w:proofErr w:type="gramStart"/>
      <w:r w:rsidR="001F110E" w:rsidRPr="001F110E">
        <w:rPr>
          <w:rFonts w:ascii="GHEA Grapalat" w:hAnsi="GHEA Grapalat" w:cs="Sylfaen"/>
          <w:b/>
          <w:sz w:val="20"/>
        </w:rPr>
        <w:t>ՀԱՐՑՄԱՆ</w:t>
      </w:r>
      <w:r w:rsidRPr="009923BD">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FCA0ADE" w:rsidR="00096865" w:rsidRPr="00A71D81" w:rsidRDefault="00096865" w:rsidP="00DB35B9">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DB35B9" w:rsidRPr="00DB35B9">
        <w:rPr>
          <w:rFonts w:ascii="GHEA Grapalat" w:hAnsi="GHEA Grapalat" w:cs="Times Armenian"/>
          <w:sz w:val="20"/>
          <w:lang w:val="af-ZA"/>
        </w:rPr>
        <w:t xml:space="preserve">ՌՀ-ՍՀ-ԳՀԱՊՁԲ-16/24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F110E">
        <w:rPr>
          <w:rFonts w:ascii="GHEA Grapalat" w:hAnsi="GHEA Grapalat" w:cs="Sylfaen"/>
          <w:sz w:val="20"/>
          <w:lang w:val="hy-AM"/>
        </w:rPr>
        <w:t>գնանշման հարցման</w:t>
      </w:r>
      <w:r w:rsidR="001F110E" w:rsidRPr="00A71D81">
        <w:rPr>
          <w:rFonts w:ascii="GHEA Grapalat" w:hAnsi="GHEA Grapalat" w:cs="Times Armenia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DF4A735" w:rsidR="00096865" w:rsidRPr="00A71D81" w:rsidRDefault="00096865" w:rsidP="00311AAC">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311AAC" w:rsidRPr="00311AAC">
        <w:rPr>
          <w:rFonts w:ascii="GHEA Grapalat" w:hAnsi="GHEA Grapalat"/>
          <w:sz w:val="20"/>
          <w:lang w:val="af-ZA"/>
        </w:rPr>
        <w:t xml:space="preserve">ԲՄԿ ՊՈՒՀ «Ռուս-Հայկական (Սլավոնական) համալսարան»-ի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38ACC3B" w:rsidR="003E1421" w:rsidRPr="00A71D81" w:rsidRDefault="00A81DD5" w:rsidP="009923BD">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9923BD" w:rsidRPr="007129F5">
          <w:rPr>
            <w:rStyle w:val="Hyperlink"/>
            <w:rFonts w:ascii="GHEA Grapalat" w:hAnsi="GHEA Grapalat"/>
            <w:sz w:val="24"/>
            <w:szCs w:val="24"/>
          </w:rPr>
          <w:t>tovmasyan-zina@mail.ru</w:t>
        </w:r>
      </w:hyperlink>
      <w:r w:rsidR="009923BD">
        <w:rPr>
          <w:rFonts w:ascii="GHEA Grapalat" w:hAnsi="GHEA Grapalat"/>
          <w:sz w:val="24"/>
          <w:szCs w:val="24"/>
        </w:rPr>
        <w:t xml:space="preserve"> </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B91D80D" w:rsidR="00096865" w:rsidRPr="00A71D81" w:rsidRDefault="00845AA5" w:rsidP="00DB35B9">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311AAC" w:rsidRPr="00311AAC">
        <w:rPr>
          <w:rFonts w:ascii="GHEA Grapalat" w:hAnsi="GHEA Grapalat" w:cs="Sylfaen"/>
          <w:i w:val="0"/>
          <w:lang w:val="af-ZA"/>
        </w:rPr>
        <w:t>ԲՄԿ</w:t>
      </w:r>
      <w:proofErr w:type="gramEnd"/>
      <w:r w:rsidR="00311AAC" w:rsidRPr="00311AAC">
        <w:rPr>
          <w:rFonts w:ascii="GHEA Grapalat" w:hAnsi="GHEA Grapalat" w:cs="Sylfaen"/>
          <w:i w:val="0"/>
          <w:lang w:val="af-ZA"/>
        </w:rPr>
        <w:t xml:space="preserve"> ՊՈՒՀ «Ռուս-Հայկական (Սլավոնական) համալսարան»-ի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311AAC">
        <w:rPr>
          <w:rFonts w:ascii="GHEA Grapalat" w:hAnsi="GHEA Grapalat"/>
          <w:i w:val="0"/>
        </w:rPr>
        <w:t xml:space="preserve">` </w:t>
      </w:r>
      <w:r w:rsidR="00A76C15" w:rsidRPr="005C5A4A">
        <w:rPr>
          <w:rFonts w:ascii="GHEA Grapalat" w:hAnsi="GHEA Grapalat"/>
          <w:b/>
          <w:bCs/>
          <w:i w:val="0"/>
        </w:rPr>
        <w:t>«</w:t>
      </w:r>
      <w:r w:rsidR="00DB35B9" w:rsidRPr="00DB35B9">
        <w:t xml:space="preserve"> </w:t>
      </w:r>
      <w:r w:rsidR="00DB35B9" w:rsidRPr="00DB35B9">
        <w:rPr>
          <w:rFonts w:ascii="GHEA Grapalat" w:hAnsi="GHEA Grapalat"/>
          <w:b/>
          <w:bCs/>
          <w:i w:val="0"/>
        </w:rPr>
        <w:t xml:space="preserve">շրջադարձ պտտվող դռների (տուրնիկետի) </w:t>
      </w:r>
      <w:r w:rsidR="00A76C15" w:rsidRPr="005C5A4A">
        <w:rPr>
          <w:rFonts w:ascii="GHEA Grapalat" w:hAnsi="GHEA Grapalat"/>
          <w:b/>
          <w:bCs/>
          <w:i w:val="0"/>
        </w:rPr>
        <w:t>»</w:t>
      </w:r>
      <w:r w:rsidR="00096865" w:rsidRPr="00311AAC">
        <w:rPr>
          <w:rFonts w:ascii="GHEA Grapalat" w:hAnsi="GHEA Grapalat"/>
          <w:i w:val="0"/>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305955">
        <w:rPr>
          <w:rFonts w:ascii="GHEA Grapalat" w:hAnsi="GHEA Grapalat"/>
          <w:i w:val="0"/>
        </w:rPr>
        <w:t xml:space="preserve"> </w:t>
      </w:r>
      <w:r w:rsidR="00A76C15" w:rsidRPr="005C5A4A">
        <w:rPr>
          <w:rFonts w:ascii="GHEA Grapalat" w:hAnsi="GHEA Grapalat"/>
          <w:b/>
          <w:bCs/>
          <w:i w:val="0"/>
        </w:rPr>
        <w:t>«</w:t>
      </w:r>
      <w:r w:rsidR="005C5A4A" w:rsidRPr="005C5A4A">
        <w:rPr>
          <w:rFonts w:ascii="GHEA Grapalat" w:hAnsi="GHEA Grapalat"/>
          <w:b/>
          <w:bCs/>
          <w:i w:val="0"/>
          <w:lang w:val="en-US"/>
        </w:rPr>
        <w:t>1</w:t>
      </w:r>
      <w:r w:rsidR="00A76C15" w:rsidRPr="005C5A4A">
        <w:rPr>
          <w:rFonts w:ascii="GHEA Grapalat" w:hAnsi="GHEA Grapalat"/>
          <w:b/>
          <w:bCs/>
          <w:i w:val="0"/>
        </w:rPr>
        <w:t>»</w:t>
      </w:r>
      <w:r w:rsidR="00096865" w:rsidRPr="00305955">
        <w:rPr>
          <w:rFonts w:ascii="GHEA Grapalat" w:hAnsi="GHEA Grapalat"/>
          <w:i w:val="0"/>
        </w:rPr>
        <w:t xml:space="preserve"> չափաբաժիներ</w:t>
      </w:r>
      <w:r w:rsidR="00753E6E" w:rsidRPr="00305955">
        <w:rPr>
          <w:rFonts w:ascii="GHEA Grapalat" w:hAnsi="GHEA Grapalat"/>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9923BD" w:rsidRPr="001D75C7" w14:paraId="69B811A7" w14:textId="77777777" w:rsidTr="00DB35B9">
        <w:trPr>
          <w:trHeight w:val="435"/>
        </w:trPr>
        <w:tc>
          <w:tcPr>
            <w:tcW w:w="1701" w:type="dxa"/>
            <w:vAlign w:val="center"/>
          </w:tcPr>
          <w:p w14:paraId="6D70B21A" w14:textId="77777777" w:rsidR="009923BD" w:rsidRPr="00DB35B9" w:rsidRDefault="009923BD" w:rsidP="009923BD">
            <w:pPr>
              <w:pStyle w:val="BodyTextIndent2"/>
              <w:spacing w:line="240" w:lineRule="auto"/>
              <w:ind w:firstLine="0"/>
              <w:jc w:val="center"/>
              <w:rPr>
                <w:rFonts w:ascii="GHEA Grapalat" w:hAnsi="GHEA Grapalat"/>
                <w:sz w:val="24"/>
                <w:szCs w:val="24"/>
              </w:rPr>
            </w:pPr>
            <w:r w:rsidRPr="00DB35B9">
              <w:rPr>
                <w:rFonts w:ascii="GHEA Grapalat" w:hAnsi="GHEA Grapalat"/>
                <w:sz w:val="24"/>
                <w:szCs w:val="24"/>
              </w:rPr>
              <w:t>1</w:t>
            </w:r>
          </w:p>
        </w:tc>
        <w:tc>
          <w:tcPr>
            <w:tcW w:w="1418" w:type="dxa"/>
            <w:vAlign w:val="center"/>
          </w:tcPr>
          <w:p w14:paraId="176D7CD8" w14:textId="0350C328" w:rsidR="009923BD" w:rsidRPr="00DB35B9" w:rsidRDefault="00DB35B9" w:rsidP="009923BD">
            <w:pPr>
              <w:pStyle w:val="BodyTextIndent2"/>
              <w:spacing w:line="240" w:lineRule="auto"/>
              <w:ind w:firstLine="0"/>
              <w:jc w:val="center"/>
              <w:rPr>
                <w:rFonts w:ascii="GHEA Grapalat" w:hAnsi="GHEA Grapalat"/>
                <w:sz w:val="24"/>
                <w:szCs w:val="24"/>
              </w:rPr>
            </w:pPr>
            <w:r w:rsidRPr="00DB35B9">
              <w:rPr>
                <w:rFonts w:ascii="GHEA Grapalat" w:hAnsi="GHEA Grapalat" w:cs="Arial"/>
                <w:color w:val="0D0D0D"/>
                <w:sz w:val="24"/>
                <w:szCs w:val="24"/>
                <w:lang w:val="en-US"/>
              </w:rPr>
              <w:t xml:space="preserve">2 </w:t>
            </w:r>
            <w:r w:rsidR="009923BD" w:rsidRPr="00DB35B9">
              <w:rPr>
                <w:rFonts w:ascii="GHEA Grapalat" w:hAnsi="GHEA Grapalat" w:cs="Arial"/>
                <w:color w:val="0D0D0D"/>
                <w:sz w:val="24"/>
                <w:szCs w:val="24"/>
                <w:lang w:val="hy-AM"/>
              </w:rPr>
              <w:t>200 000</w:t>
            </w:r>
          </w:p>
        </w:tc>
        <w:tc>
          <w:tcPr>
            <w:tcW w:w="7231" w:type="dxa"/>
            <w:vAlign w:val="center"/>
          </w:tcPr>
          <w:p w14:paraId="5E5B2570" w14:textId="3A5B961C" w:rsidR="009923BD" w:rsidRPr="00DB35B9" w:rsidRDefault="00DB35B9" w:rsidP="00DB35B9">
            <w:pPr>
              <w:rPr>
                <w:rFonts w:ascii="GHEA Grapalat" w:hAnsi="GHEA Grapalat" w:cs="Arial"/>
                <w:color w:val="000000"/>
                <w:lang w:val="af-ZA"/>
              </w:rPr>
            </w:pPr>
            <w:r w:rsidRPr="00DB35B9">
              <w:rPr>
                <w:rFonts w:ascii="GHEA Grapalat" w:hAnsi="GHEA Grapalat" w:cs="Sylfaen"/>
                <w:color w:val="000000"/>
              </w:rPr>
              <w:t>Շրջադարձ</w:t>
            </w:r>
            <w:r w:rsidRPr="00DB35B9">
              <w:rPr>
                <w:rFonts w:ascii="GHEA Grapalat" w:hAnsi="GHEA Grapalat" w:cs="Sylfaen"/>
                <w:color w:val="000000"/>
                <w:lang w:val="af-ZA"/>
              </w:rPr>
              <w:t xml:space="preserve"> </w:t>
            </w:r>
            <w:r w:rsidRPr="00DB35B9">
              <w:rPr>
                <w:rFonts w:ascii="GHEA Grapalat" w:hAnsi="GHEA Grapalat" w:cs="Sylfaen"/>
                <w:color w:val="000000"/>
              </w:rPr>
              <w:t>պտտվող</w:t>
            </w:r>
            <w:r w:rsidRPr="00DB35B9">
              <w:rPr>
                <w:rFonts w:ascii="GHEA Grapalat" w:hAnsi="GHEA Grapalat" w:cs="Sylfaen"/>
                <w:color w:val="000000"/>
                <w:lang w:val="af-ZA"/>
              </w:rPr>
              <w:t xml:space="preserve"> </w:t>
            </w:r>
            <w:r w:rsidRPr="00DB35B9">
              <w:rPr>
                <w:rFonts w:ascii="GHEA Grapalat" w:hAnsi="GHEA Grapalat" w:cs="Sylfaen"/>
                <w:color w:val="000000"/>
              </w:rPr>
              <w:t>դռներ</w:t>
            </w:r>
            <w:r w:rsidRPr="00DB35B9">
              <w:rPr>
                <w:rFonts w:ascii="GHEA Grapalat" w:hAnsi="GHEA Grapalat" w:cs="Sylfaen"/>
                <w:color w:val="000000"/>
                <w:lang w:val="af-ZA"/>
              </w:rPr>
              <w:t xml:space="preserve"> (</w:t>
            </w:r>
            <w:r w:rsidRPr="00DB35B9">
              <w:rPr>
                <w:rFonts w:ascii="GHEA Grapalat" w:hAnsi="GHEA Grapalat" w:cs="Sylfaen"/>
                <w:color w:val="000000"/>
              </w:rPr>
              <w:t>տուրնիկետ</w:t>
            </w:r>
            <w:r w:rsidRPr="00DB35B9">
              <w:rPr>
                <w:rFonts w:ascii="GHEA Grapalat" w:hAnsi="GHEA Grapalat" w:cs="Sylfaen"/>
                <w:color w:val="000000"/>
                <w:lang w:val="af-ZA"/>
              </w:rPr>
              <w:t>) (</w:t>
            </w:r>
            <w:r w:rsidRPr="00DB35B9">
              <w:rPr>
                <w:rFonts w:ascii="GHEA Grapalat" w:hAnsi="GHEA Grapalat" w:cs="Sylfaen"/>
                <w:color w:val="000000"/>
              </w:rPr>
              <w:t>նկար</w:t>
            </w:r>
            <w:r w:rsidRPr="00DB35B9">
              <w:rPr>
                <w:rFonts w:ascii="GHEA Grapalat" w:hAnsi="GHEA Grapalat" w:cs="Sylfaen"/>
                <w:color w:val="000000"/>
                <w:lang w:val="af-ZA"/>
              </w:rPr>
              <w:t xml:space="preserve"> 1)</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2370085C" w:rsidR="00096865" w:rsidRPr="00A71D81" w:rsidRDefault="00096865" w:rsidP="003A226F">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41872757" w:rsidR="00096865" w:rsidRPr="00D45BA2" w:rsidRDefault="00096865" w:rsidP="00ED1694">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D06C929" w:rsidR="00096865" w:rsidRPr="00A71D81" w:rsidRDefault="000946A3" w:rsidP="001F110E">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F110E">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94D9827" w:rsidR="00A232D9" w:rsidRPr="00ED1694" w:rsidRDefault="00096865" w:rsidP="00880CCD">
      <w:pPr>
        <w:pStyle w:val="BodyTextIndent2"/>
        <w:spacing w:line="240" w:lineRule="auto"/>
        <w:ind w:firstLine="567"/>
        <w:rPr>
          <w:rFonts w:ascii="GHEA Grapalat" w:hAnsi="GHEA Grapalat" w:cs="Sylfaen"/>
          <w:b/>
          <w:bCs/>
          <w:szCs w:val="24"/>
          <w:lang w:val="hy-AM"/>
        </w:rPr>
      </w:pPr>
      <w:r w:rsidRPr="00A71D81">
        <w:rPr>
          <w:rFonts w:ascii="GHEA Grapalat" w:hAnsi="GHEA Grapalat" w:cs="Sylfaen"/>
          <w:szCs w:val="24"/>
          <w:lang w:val="hy-AM"/>
        </w:rPr>
        <w:lastRenderedPageBreak/>
        <w:t xml:space="preserve">4.2  </w:t>
      </w:r>
      <w:r w:rsidRPr="00ED1694">
        <w:rPr>
          <w:rFonts w:ascii="GHEA Grapalat" w:hAnsi="GHEA Grapalat" w:cs="Sylfaen"/>
          <w:b/>
          <w:bCs/>
          <w:szCs w:val="24"/>
          <w:lang w:val="hy-AM"/>
        </w:rPr>
        <w:t xml:space="preserve">Ընթացակարգի հայտերն անհրաժեշտ է ներկայացնել </w:t>
      </w:r>
      <w:r w:rsidR="00E601A1" w:rsidRPr="00ED1694">
        <w:rPr>
          <w:rFonts w:ascii="GHEA Grapalat" w:hAnsi="GHEA Grapalat" w:cs="Sylfaen"/>
          <w:b/>
          <w:bCs/>
          <w:szCs w:val="24"/>
          <w:lang w:val="hy-AM"/>
        </w:rPr>
        <w:t xml:space="preserve">հանձնաժողովին </w:t>
      </w:r>
      <w:r w:rsidRPr="00ED1694">
        <w:rPr>
          <w:rFonts w:ascii="GHEA Grapalat" w:hAnsi="GHEA Grapalat" w:cs="Sylfaen"/>
          <w:b/>
          <w:bCs/>
          <w:szCs w:val="24"/>
          <w:lang w:val="hy-AM"/>
        </w:rPr>
        <w:t xml:space="preserve">ոչ ուշ, քան սույն ընթացակարգի հայտարարությունը և հրավերը </w:t>
      </w:r>
      <w:r w:rsidR="00E601A1" w:rsidRPr="00ED1694">
        <w:rPr>
          <w:rFonts w:ascii="GHEA Grapalat" w:hAnsi="GHEA Grapalat" w:cs="Sylfaen"/>
          <w:b/>
          <w:bCs/>
          <w:szCs w:val="24"/>
          <w:lang w:val="hy-AM"/>
        </w:rPr>
        <w:t xml:space="preserve">տեղեկագրում </w:t>
      </w:r>
      <w:r w:rsidR="00585E16" w:rsidRPr="00ED1694">
        <w:rPr>
          <w:rFonts w:ascii="GHEA Grapalat" w:hAnsi="GHEA Grapalat" w:cs="Sylfaen"/>
          <w:b/>
          <w:bCs/>
          <w:szCs w:val="24"/>
          <w:lang w:val="hy-AM"/>
        </w:rPr>
        <w:t>հ</w:t>
      </w:r>
      <w:r w:rsidRPr="00ED1694">
        <w:rPr>
          <w:rFonts w:ascii="GHEA Grapalat" w:hAnsi="GHEA Grapalat" w:cs="Sylfaen"/>
          <w:b/>
          <w:bCs/>
          <w:szCs w:val="24"/>
          <w:lang w:val="hy-AM"/>
        </w:rPr>
        <w:t xml:space="preserve">րապարակվելու </w:t>
      </w:r>
      <w:r w:rsidR="00E46DBA" w:rsidRPr="00ED1694">
        <w:rPr>
          <w:rFonts w:ascii="GHEA Grapalat" w:hAnsi="GHEA Grapalat" w:cs="Sylfaen"/>
          <w:b/>
          <w:bCs/>
          <w:szCs w:val="24"/>
          <w:lang w:val="hy-AM"/>
        </w:rPr>
        <w:t xml:space="preserve">օրվանից </w:t>
      </w:r>
      <w:r w:rsidRPr="00ED1694">
        <w:rPr>
          <w:rFonts w:ascii="GHEA Grapalat" w:hAnsi="GHEA Grapalat" w:cs="Sylfaen"/>
          <w:b/>
          <w:bCs/>
          <w:szCs w:val="24"/>
          <w:lang w:val="hy-AM"/>
        </w:rPr>
        <w:t xml:space="preserve">հաշված </w:t>
      </w:r>
      <w:r w:rsidR="00A76C15" w:rsidRPr="00ED1694">
        <w:rPr>
          <w:rFonts w:ascii="GHEA Grapalat" w:hAnsi="GHEA Grapalat" w:cs="Sylfaen"/>
          <w:b/>
          <w:bCs/>
          <w:szCs w:val="24"/>
          <w:lang w:val="hy-AM"/>
        </w:rPr>
        <w:t>«</w:t>
      </w:r>
      <w:r w:rsidR="00880CCD" w:rsidRPr="00880CCD">
        <w:rPr>
          <w:rFonts w:ascii="GHEA Grapalat" w:hAnsi="GHEA Grapalat" w:cs="Sylfaen"/>
          <w:b/>
          <w:bCs/>
          <w:szCs w:val="24"/>
          <w:lang w:val="hy-AM"/>
        </w:rPr>
        <w:t>7</w:t>
      </w:r>
      <w:r w:rsidRPr="00880CCD">
        <w:rPr>
          <w:rFonts w:ascii="GHEA Grapalat" w:hAnsi="GHEA Grapalat" w:cs="Sylfaen"/>
          <w:b/>
          <w:bCs/>
          <w:szCs w:val="24"/>
          <w:lang w:val="hy-AM"/>
        </w:rPr>
        <w:t>-</w:t>
      </w:r>
      <w:r w:rsidR="00A76C15" w:rsidRPr="00880CCD">
        <w:rPr>
          <w:rFonts w:ascii="GHEA Grapalat" w:hAnsi="GHEA Grapalat" w:cs="Sylfaen"/>
          <w:b/>
          <w:bCs/>
          <w:szCs w:val="24"/>
          <w:lang w:val="hy-AM"/>
        </w:rPr>
        <w:t>»</w:t>
      </w:r>
      <w:r w:rsidRPr="00880CCD">
        <w:rPr>
          <w:rFonts w:ascii="GHEA Grapalat" w:hAnsi="GHEA Grapalat" w:cs="Sylfaen"/>
          <w:b/>
          <w:bCs/>
          <w:szCs w:val="24"/>
          <w:lang w:val="hy-AM"/>
        </w:rPr>
        <w:t>րդ</w:t>
      </w:r>
      <w:r w:rsidRPr="00ED1694">
        <w:rPr>
          <w:rFonts w:ascii="GHEA Grapalat" w:hAnsi="GHEA Grapalat" w:cs="Sylfaen"/>
          <w:b/>
          <w:bCs/>
          <w:szCs w:val="24"/>
          <w:lang w:val="hy-AM"/>
        </w:rPr>
        <w:t xml:space="preserve"> օրվա </w:t>
      </w:r>
      <w:r w:rsidRPr="001D75C7">
        <w:rPr>
          <w:rFonts w:ascii="GHEA Grapalat" w:hAnsi="GHEA Grapalat" w:cs="Sylfaen"/>
          <w:b/>
          <w:bCs/>
          <w:szCs w:val="24"/>
          <w:lang w:val="hy-AM"/>
        </w:rPr>
        <w:t xml:space="preserve">ժամը </w:t>
      </w:r>
      <w:r w:rsidR="00A76C15" w:rsidRPr="001D75C7">
        <w:rPr>
          <w:rFonts w:ascii="GHEA Grapalat" w:hAnsi="GHEA Grapalat" w:cs="Sylfaen"/>
          <w:b/>
          <w:bCs/>
          <w:szCs w:val="24"/>
          <w:lang w:val="hy-AM"/>
        </w:rPr>
        <w:t>«</w:t>
      </w:r>
      <w:r w:rsidR="001D75C7">
        <w:rPr>
          <w:rFonts w:ascii="GHEA Grapalat" w:hAnsi="GHEA Grapalat" w:cs="Sylfaen"/>
          <w:b/>
          <w:bCs/>
          <w:szCs w:val="24"/>
          <w:lang w:val="hy-AM"/>
        </w:rPr>
        <w:t>1</w:t>
      </w:r>
      <w:r w:rsidR="001D75C7" w:rsidRPr="001D75C7">
        <w:rPr>
          <w:rFonts w:ascii="GHEA Grapalat" w:hAnsi="GHEA Grapalat" w:cs="Sylfaen"/>
          <w:b/>
          <w:bCs/>
          <w:szCs w:val="24"/>
          <w:lang w:val="hy-AM"/>
        </w:rPr>
        <w:t>4</w:t>
      </w:r>
      <w:r w:rsidR="00ED1694" w:rsidRPr="001D75C7">
        <w:rPr>
          <w:rFonts w:ascii="GHEA Grapalat" w:hAnsi="GHEA Grapalat" w:cs="Sylfaen"/>
          <w:b/>
          <w:bCs/>
          <w:szCs w:val="24"/>
          <w:lang w:val="hy-AM"/>
        </w:rPr>
        <w:t>:30»</w:t>
      </w:r>
      <w:r w:rsidRPr="001D75C7">
        <w:rPr>
          <w:rFonts w:ascii="GHEA Grapalat" w:hAnsi="GHEA Grapalat" w:cs="Sylfaen"/>
          <w:b/>
          <w:bCs/>
          <w:szCs w:val="24"/>
          <w:lang w:val="hy-AM"/>
        </w:rPr>
        <w:t>-ն</w:t>
      </w:r>
      <w:r w:rsidR="004A08CB" w:rsidRPr="001D75C7">
        <w:rPr>
          <w:rFonts w:ascii="GHEA Grapalat" w:hAnsi="GHEA Grapalat" w:cs="Sylfaen"/>
          <w:b/>
          <w:bCs/>
          <w:szCs w:val="24"/>
          <w:lang w:val="hy-AM"/>
        </w:rPr>
        <w:t xml:space="preserve"> «</w:t>
      </w:r>
      <w:r w:rsidR="00ED1694" w:rsidRPr="001D75C7">
        <w:rPr>
          <w:rFonts w:ascii="GHEA Grapalat" w:hAnsi="GHEA Grapalat" w:cs="Sylfaen"/>
          <w:b/>
          <w:bCs/>
          <w:szCs w:val="24"/>
          <w:lang w:val="hy-AM"/>
        </w:rPr>
        <w:t>ՀՀ ք</w:t>
      </w:r>
      <w:r w:rsidR="00ED1694" w:rsidRPr="001D75C7">
        <w:rPr>
          <w:rFonts w:ascii="MS Mincho" w:eastAsia="MS Mincho" w:hAnsi="MS Mincho" w:cs="MS Mincho" w:hint="eastAsia"/>
          <w:b/>
          <w:bCs/>
          <w:szCs w:val="24"/>
          <w:lang w:val="hy-AM"/>
        </w:rPr>
        <w:t>․</w:t>
      </w:r>
      <w:r w:rsidR="00ED1694" w:rsidRPr="00ED1694">
        <w:rPr>
          <w:rFonts w:ascii="GHEA Grapalat" w:hAnsi="GHEA Grapalat" w:cs="Sylfaen"/>
          <w:b/>
          <w:bCs/>
          <w:szCs w:val="24"/>
          <w:lang w:val="hy-AM"/>
        </w:rPr>
        <w:t xml:space="preserve"> Երևան, Հովսեփ Էմինի փ</w:t>
      </w:r>
      <w:r w:rsidR="00ED1694" w:rsidRPr="00ED1694">
        <w:rPr>
          <w:rFonts w:ascii="MS Mincho" w:eastAsia="MS Mincho" w:hAnsi="MS Mincho" w:cs="MS Mincho" w:hint="eastAsia"/>
          <w:b/>
          <w:bCs/>
          <w:szCs w:val="24"/>
          <w:lang w:val="hy-AM"/>
        </w:rPr>
        <w:t>․</w:t>
      </w:r>
      <w:r w:rsidR="00ED1694" w:rsidRPr="00ED1694">
        <w:rPr>
          <w:rFonts w:ascii="GHEA Grapalat" w:hAnsi="GHEA Grapalat" w:cs="Sylfaen"/>
          <w:b/>
          <w:bCs/>
          <w:szCs w:val="24"/>
          <w:lang w:val="hy-AM"/>
        </w:rPr>
        <w:t xml:space="preserve"> 123 հասցեով</w:t>
      </w:r>
      <w:r w:rsidR="004A08CB" w:rsidRPr="00ED1694">
        <w:rPr>
          <w:rFonts w:ascii="GHEA Grapalat" w:hAnsi="GHEA Grapalat" w:cs="Sylfaen"/>
          <w:b/>
          <w:bCs/>
          <w:szCs w:val="24"/>
          <w:lang w:val="hy-AM"/>
        </w:rPr>
        <w:t>» հասցեով</w:t>
      </w:r>
      <w:r w:rsidR="004D5671" w:rsidRPr="00ED1694">
        <w:rPr>
          <w:rFonts w:ascii="GHEA Grapalat" w:hAnsi="GHEA Grapalat" w:cs="Sylfaen"/>
          <w:b/>
          <w:bCs/>
          <w:szCs w:val="24"/>
          <w:lang w:val="hy-AM"/>
        </w:rPr>
        <w:t>։</w:t>
      </w:r>
      <w:r w:rsidRPr="00ED1694">
        <w:rPr>
          <w:rFonts w:ascii="GHEA Grapalat" w:hAnsi="GHEA Grapalat" w:cs="Sylfaen"/>
          <w:b/>
          <w:bCs/>
          <w:szCs w:val="24"/>
          <w:lang w:val="hy-AM"/>
        </w:rPr>
        <w:t xml:space="preserve">  </w:t>
      </w:r>
    </w:p>
    <w:p w14:paraId="0DE93E7A" w14:textId="668F8003" w:rsidR="00A232D9" w:rsidRPr="00A71D81" w:rsidRDefault="00A232D9" w:rsidP="00ED169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D1694" w:rsidRPr="00ED1694">
        <w:rPr>
          <w:rFonts w:ascii="GHEA Grapalat" w:hAnsi="GHEA Grapalat" w:cs="Sylfaen"/>
          <w:szCs w:val="24"/>
          <w:lang w:val="hy-AM"/>
        </w:rPr>
        <w:t>Զինա Թովմասյանին</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2A17A3CF" w:rsidR="003850A0" w:rsidRPr="00A71D81" w:rsidRDefault="005A51C8" w:rsidP="00ED1694">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5C55734C" w:rsidR="000845F6" w:rsidRPr="00A71D81" w:rsidRDefault="00E326DD" w:rsidP="00F670B3">
      <w:pPr>
        <w:ind w:firstLine="567"/>
        <w:jc w:val="both"/>
        <w:rPr>
          <w:rFonts w:ascii="GHEA Grapalat" w:hAnsi="GHEA Grapalat" w:cs="Sylfaen"/>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4</w:t>
      </w:r>
      <w:r w:rsidR="003E3FD0" w:rsidRPr="00A71D81">
        <w:rPr>
          <w:rFonts w:ascii="GHEA Grapalat" w:hAnsi="GHEA Grapalat" w:cs="Sylfaen"/>
          <w:sz w:val="20"/>
          <w:lang w:val="hy-AM"/>
        </w:rPr>
        <w:t>)</w:t>
      </w:r>
      <w:r w:rsidR="000845F6" w:rsidRPr="00A71D8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lang w:val="hy-AM"/>
        </w:rPr>
        <w:t xml:space="preserve">կնքվելիք </w:t>
      </w:r>
      <w:r w:rsidR="000845F6" w:rsidRPr="00A71D81">
        <w:rPr>
          <w:rFonts w:ascii="GHEA Grapalat" w:hAnsi="GHEA Grapalat" w:cs="Sylfaen"/>
          <w:sz w:val="20"/>
          <w:lang w:val="hy-AM"/>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2A5ECB9A" w14:textId="6726AA0B" w:rsidR="00096865" w:rsidRPr="006D2E03" w:rsidRDefault="006F2A6C" w:rsidP="00DB35B9">
      <w:pPr>
        <w:rPr>
          <w:rFonts w:ascii="GHEA Grapalat" w:hAnsi="GHEA Grapalat" w:cs="Sylfaen"/>
          <w:sz w:val="20"/>
          <w:lang w:val="af-ZA"/>
        </w:rPr>
      </w:pPr>
      <w:r>
        <w:rPr>
          <w:rFonts w:ascii="GHEA Grapalat" w:hAnsi="GHEA Grapalat"/>
          <w:b/>
          <w:sz w:val="20"/>
          <w:lang w:val="af-ZA"/>
        </w:rPr>
        <w:t xml:space="preserve">                                                              </w:t>
      </w: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B0E2AEF" w:rsidR="004348F9" w:rsidRPr="00F670B3" w:rsidRDefault="00FD2748" w:rsidP="001D75C7">
      <w:pPr>
        <w:pStyle w:val="BodyTextIndent2"/>
        <w:spacing w:line="240" w:lineRule="auto"/>
        <w:ind w:firstLine="567"/>
        <w:rPr>
          <w:rFonts w:ascii="GHEA Grapalat" w:hAnsi="GHEA Grapalat" w:cs="Tahoma"/>
          <w:b/>
          <w:bCs/>
        </w:rPr>
      </w:pPr>
      <w:r w:rsidRPr="00F670B3">
        <w:rPr>
          <w:rFonts w:ascii="GHEA Grapalat" w:hAnsi="GHEA Grapalat"/>
          <w:b/>
          <w:bCs/>
        </w:rPr>
        <w:t>8</w:t>
      </w:r>
      <w:r w:rsidR="00096865" w:rsidRPr="00F670B3">
        <w:rPr>
          <w:rFonts w:ascii="GHEA Grapalat" w:hAnsi="GHEA Grapalat"/>
          <w:b/>
          <w:bCs/>
        </w:rPr>
        <w:t xml:space="preserve">.1 </w:t>
      </w:r>
      <w:r w:rsidR="002C3CAA" w:rsidRPr="00F670B3">
        <w:rPr>
          <w:rFonts w:ascii="GHEA Grapalat" w:hAnsi="GHEA Grapalat" w:cs="Sylfaen"/>
          <w:b/>
          <w:bCs/>
          <w:lang w:val="ru-RU"/>
        </w:rPr>
        <w:t>Հայտերի</w:t>
      </w:r>
      <w:r w:rsidR="002C3CAA" w:rsidRPr="00F670B3">
        <w:rPr>
          <w:rFonts w:ascii="GHEA Grapalat" w:hAnsi="GHEA Grapalat" w:cs="Sylfaen"/>
          <w:b/>
          <w:bCs/>
        </w:rPr>
        <w:t xml:space="preserve"> </w:t>
      </w:r>
      <w:r w:rsidR="002C3CAA" w:rsidRPr="00F670B3">
        <w:rPr>
          <w:rFonts w:ascii="GHEA Grapalat" w:hAnsi="GHEA Grapalat" w:cs="Sylfaen"/>
          <w:b/>
          <w:bCs/>
          <w:lang w:val="ru-RU"/>
        </w:rPr>
        <w:t>բացումը</w:t>
      </w:r>
      <w:r w:rsidR="002C3CAA" w:rsidRPr="00F670B3">
        <w:rPr>
          <w:rFonts w:ascii="GHEA Grapalat" w:hAnsi="GHEA Grapalat" w:cs="Sylfaen"/>
          <w:b/>
          <w:bCs/>
        </w:rPr>
        <w:t xml:space="preserve"> </w:t>
      </w:r>
      <w:r w:rsidR="002C3CAA" w:rsidRPr="00F670B3">
        <w:rPr>
          <w:rFonts w:ascii="GHEA Grapalat" w:hAnsi="GHEA Grapalat" w:cs="Sylfaen"/>
          <w:b/>
          <w:bCs/>
          <w:lang w:val="ru-RU"/>
        </w:rPr>
        <w:t>կկատարվի</w:t>
      </w:r>
      <w:r w:rsidR="002C3CAA" w:rsidRPr="00F670B3">
        <w:rPr>
          <w:rFonts w:ascii="GHEA Grapalat" w:hAnsi="GHEA Grapalat" w:cs="Sylfaen"/>
          <w:b/>
          <w:bCs/>
        </w:rPr>
        <w:t xml:space="preserve"> </w:t>
      </w:r>
      <w:r w:rsidR="004348F9" w:rsidRPr="00F670B3">
        <w:rPr>
          <w:rFonts w:ascii="GHEA Grapalat" w:hAnsi="GHEA Grapalat" w:cs="Sylfaen"/>
          <w:b/>
          <w:bCs/>
        </w:rPr>
        <w:t xml:space="preserve">հանձնաժողովի՝ հայտերի բացման և գնահատման նիստում՝ </w:t>
      </w:r>
      <w:r w:rsidR="004348F9" w:rsidRPr="00F670B3">
        <w:rPr>
          <w:rFonts w:ascii="GHEA Grapalat" w:hAnsi="GHEA Grapalat" w:cs="Sylfaen"/>
          <w:b/>
          <w:bCs/>
          <w:szCs w:val="24"/>
          <w:lang w:val="ru-RU"/>
        </w:rPr>
        <w:t>սույն</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ընթացակարգի</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հայտարարությունը</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և</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հրավերը</w:t>
      </w:r>
      <w:r w:rsidR="004348F9" w:rsidRPr="00F670B3">
        <w:rPr>
          <w:rFonts w:ascii="GHEA Grapalat" w:hAnsi="GHEA Grapalat" w:cs="Sylfaen"/>
          <w:b/>
          <w:bCs/>
          <w:szCs w:val="24"/>
        </w:rPr>
        <w:t xml:space="preserve"> </w:t>
      </w:r>
      <w:r w:rsidR="00627351" w:rsidRPr="00F670B3">
        <w:rPr>
          <w:rFonts w:ascii="GHEA Grapalat" w:hAnsi="GHEA Grapalat" w:cs="Sylfaen"/>
          <w:b/>
          <w:bCs/>
          <w:szCs w:val="24"/>
          <w:lang w:val="en-US"/>
        </w:rPr>
        <w:t>տեղեկագրում</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en-US"/>
        </w:rPr>
        <w:t>հ</w:t>
      </w:r>
      <w:r w:rsidR="004348F9" w:rsidRPr="00F670B3">
        <w:rPr>
          <w:rFonts w:ascii="GHEA Grapalat" w:hAnsi="GHEA Grapalat" w:cs="Sylfaen"/>
          <w:b/>
          <w:bCs/>
          <w:szCs w:val="24"/>
          <w:lang w:val="ru-RU"/>
        </w:rPr>
        <w:t>րապարակվելու</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en-US"/>
        </w:rPr>
        <w:t>օրվանից</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հաշված</w:t>
      </w:r>
      <w:r w:rsidR="00F670B3">
        <w:rPr>
          <w:rFonts w:ascii="GHEA Grapalat" w:hAnsi="GHEA Grapalat" w:cs="Sylfaen"/>
          <w:b/>
          <w:bCs/>
          <w:szCs w:val="24"/>
        </w:rPr>
        <w:t xml:space="preserve"> «</w:t>
      </w:r>
      <w:r w:rsidR="00880CCD">
        <w:rPr>
          <w:rFonts w:ascii="GHEA Grapalat" w:hAnsi="GHEA Grapalat" w:cs="Sylfaen"/>
          <w:b/>
          <w:bCs/>
          <w:szCs w:val="24"/>
        </w:rPr>
        <w:t>7</w:t>
      </w:r>
      <w:r w:rsidR="004348F9" w:rsidRPr="00F670B3">
        <w:rPr>
          <w:rFonts w:ascii="GHEA Grapalat" w:hAnsi="GHEA Grapalat" w:cs="Sylfaen"/>
          <w:b/>
          <w:bCs/>
          <w:szCs w:val="24"/>
        </w:rPr>
        <w:t>»</w:t>
      </w:r>
      <w:r w:rsidR="004348F9" w:rsidRPr="00F670B3">
        <w:rPr>
          <w:rFonts w:ascii="GHEA Grapalat" w:hAnsi="GHEA Grapalat" w:cs="Sylfaen"/>
          <w:b/>
          <w:bCs/>
          <w:szCs w:val="24"/>
          <w:lang w:val="ru-RU"/>
        </w:rPr>
        <w:t>րդ</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օրվա</w:t>
      </w:r>
      <w:r w:rsidR="004348F9" w:rsidRPr="00F670B3">
        <w:rPr>
          <w:rFonts w:ascii="GHEA Grapalat" w:hAnsi="GHEA Grapalat" w:cs="Sylfaen"/>
          <w:b/>
          <w:bCs/>
          <w:szCs w:val="24"/>
        </w:rPr>
        <w:t xml:space="preserve"> </w:t>
      </w:r>
      <w:r w:rsidR="004348F9" w:rsidRPr="001D75C7">
        <w:rPr>
          <w:rFonts w:ascii="GHEA Grapalat" w:hAnsi="GHEA Grapalat" w:cs="Sylfaen"/>
          <w:b/>
          <w:bCs/>
          <w:szCs w:val="24"/>
          <w:lang w:val="ru-RU"/>
        </w:rPr>
        <w:t>ժամը</w:t>
      </w:r>
      <w:r w:rsidR="004348F9" w:rsidRPr="001D75C7">
        <w:rPr>
          <w:rFonts w:ascii="GHEA Grapalat" w:hAnsi="GHEA Grapalat" w:cs="Sylfaen"/>
          <w:b/>
          <w:bCs/>
          <w:szCs w:val="24"/>
        </w:rPr>
        <w:t xml:space="preserve"> «</w:t>
      </w:r>
      <w:r w:rsidR="00F670B3" w:rsidRPr="001D75C7">
        <w:rPr>
          <w:rFonts w:ascii="GHEA Grapalat" w:hAnsi="GHEA Grapalat" w:cs="Sylfaen"/>
          <w:b/>
          <w:bCs/>
          <w:szCs w:val="24"/>
        </w:rPr>
        <w:t>1</w:t>
      </w:r>
      <w:r w:rsidR="001D75C7" w:rsidRPr="001D75C7">
        <w:rPr>
          <w:rFonts w:ascii="GHEA Grapalat" w:hAnsi="GHEA Grapalat" w:cs="Sylfaen"/>
          <w:b/>
          <w:bCs/>
          <w:szCs w:val="24"/>
        </w:rPr>
        <w:t>4</w:t>
      </w:r>
      <w:r w:rsidR="00F670B3" w:rsidRPr="001D75C7">
        <w:rPr>
          <w:rFonts w:ascii="GHEA Grapalat" w:hAnsi="GHEA Grapalat" w:cs="Sylfaen"/>
          <w:b/>
          <w:bCs/>
          <w:szCs w:val="24"/>
        </w:rPr>
        <w:t>:30</w:t>
      </w:r>
      <w:r w:rsidR="004348F9" w:rsidRPr="001D75C7">
        <w:rPr>
          <w:rFonts w:ascii="GHEA Grapalat" w:hAnsi="GHEA Grapalat" w:cs="Sylfaen"/>
          <w:b/>
          <w:bCs/>
          <w:szCs w:val="24"/>
        </w:rPr>
        <w:t xml:space="preserve"> »-</w:t>
      </w:r>
      <w:r w:rsidR="004348F9" w:rsidRPr="001D75C7">
        <w:rPr>
          <w:rFonts w:ascii="GHEA Grapalat" w:hAnsi="GHEA Grapalat" w:cs="Sylfaen"/>
          <w:b/>
          <w:bCs/>
          <w:szCs w:val="24"/>
          <w:lang w:val="en-US"/>
        </w:rPr>
        <w:t>ի</w:t>
      </w:r>
      <w:r w:rsidR="004348F9" w:rsidRPr="001D75C7">
        <w:rPr>
          <w:rFonts w:ascii="GHEA Grapalat" w:hAnsi="GHEA Grapalat" w:cs="Sylfaen"/>
          <w:b/>
          <w:bCs/>
          <w:szCs w:val="24"/>
          <w:lang w:val="ru-RU"/>
        </w:rPr>
        <w:t>ն։</w:t>
      </w:r>
      <w:r w:rsidR="004348F9" w:rsidRPr="00F670B3">
        <w:rPr>
          <w:rFonts w:ascii="GHEA Grapalat" w:hAnsi="GHEA Grapalat" w:cs="Sylfaen"/>
          <w:b/>
          <w:bCs/>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5512A6A" w14:textId="77777777" w:rsidR="00F670B3" w:rsidRDefault="00FD2748" w:rsidP="00F670B3">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F670B3" w:rsidRPr="00F670B3">
        <w:rPr>
          <w:rFonts w:ascii="GHEA Grapalat" w:hAnsi="GHEA Grapalat" w:cs="Sylfaen"/>
          <w:i w:val="0"/>
          <w:szCs w:val="24"/>
          <w:lang w:val="ru-RU"/>
        </w:rPr>
        <w:t>Եթե</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առաջարկվող</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գները</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ներկայացված</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երկու</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կամ</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ավելի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արժույթներով</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ապա</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դրանք</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համեմատվում</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Հայաստանի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Հանրապետության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դրամով</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հայտերի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բացման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օրվա</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դրությամբ</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ՀՀ</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կենտրոնական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բանկի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կողմից</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սահմանած</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փոխարժեքով։</w:t>
      </w:r>
      <w:r w:rsidR="00F670B3" w:rsidRPr="00F670B3">
        <w:rPr>
          <w:rFonts w:ascii="GHEA Grapalat" w:hAnsi="GHEA Grapalat" w:cs="Sylfaen"/>
          <w:i w:val="0"/>
          <w:szCs w:val="24"/>
          <w:lang w:val="af-ZA"/>
        </w:rPr>
        <w:t xml:space="preserve"> </w:t>
      </w:r>
    </w:p>
    <w:p w14:paraId="4BF4ECBC" w14:textId="1697B6EC" w:rsidR="009B6D58" w:rsidRPr="00F670B3" w:rsidRDefault="00FD2748" w:rsidP="00F670B3">
      <w:pPr>
        <w:pStyle w:val="BodyTextIndent"/>
        <w:spacing w:line="240" w:lineRule="auto"/>
        <w:ind w:firstLine="567"/>
        <w:rPr>
          <w:rFonts w:ascii="GHEA Grapalat" w:hAnsi="GHEA Grapalat" w:cs="Sylfaen"/>
          <w:i w:val="0"/>
          <w:iCs/>
          <w:szCs w:val="24"/>
          <w:lang w:val="af-ZA"/>
        </w:rPr>
      </w:pPr>
      <w:r w:rsidRPr="00F670B3">
        <w:rPr>
          <w:rFonts w:ascii="GHEA Grapalat" w:hAnsi="GHEA Grapalat"/>
          <w:i w:val="0"/>
          <w:iCs/>
          <w:lang w:val="af-ZA" w:eastAsia="x-none"/>
        </w:rPr>
        <w:t>8</w:t>
      </w:r>
      <w:r w:rsidR="00633389" w:rsidRPr="00F670B3">
        <w:rPr>
          <w:rFonts w:ascii="GHEA Grapalat" w:hAnsi="GHEA Grapalat"/>
          <w:i w:val="0"/>
          <w:iCs/>
          <w:lang w:val="af-ZA" w:eastAsia="x-none"/>
        </w:rPr>
        <w:t>.</w:t>
      </w:r>
      <w:r w:rsidR="00E56508" w:rsidRPr="00F670B3">
        <w:rPr>
          <w:rFonts w:ascii="GHEA Grapalat" w:hAnsi="GHEA Grapalat"/>
          <w:i w:val="0"/>
          <w:iCs/>
          <w:lang w:val="hy-AM" w:eastAsia="x-none"/>
        </w:rPr>
        <w:t>5</w:t>
      </w:r>
      <w:r w:rsidR="00E56508" w:rsidRPr="00F670B3">
        <w:rPr>
          <w:rFonts w:ascii="GHEA Grapalat" w:hAnsi="GHEA Grapalat"/>
          <w:i w:val="0"/>
          <w:iCs/>
          <w:lang w:val="af-ZA" w:eastAsia="x-none"/>
        </w:rPr>
        <w:t xml:space="preserve"> </w:t>
      </w:r>
      <w:r w:rsidR="00973FB1" w:rsidRPr="00F670B3">
        <w:rPr>
          <w:rFonts w:ascii="GHEA Grapalat" w:hAnsi="GHEA Grapalat"/>
          <w:i w:val="0"/>
          <w:iCs/>
          <w:lang w:val="af-ZA" w:eastAsia="x-none"/>
        </w:rPr>
        <w:t>Հ</w:t>
      </w:r>
      <w:r w:rsidR="00973FB1" w:rsidRPr="00F670B3">
        <w:rPr>
          <w:rFonts w:ascii="GHEA Grapalat" w:hAnsi="GHEA Grapalat" w:cs="Sylfaen"/>
          <w:i w:val="0"/>
          <w:iCs/>
          <w:szCs w:val="24"/>
          <w:lang w:val="ru-RU"/>
        </w:rPr>
        <w:t>անձնաժողովը</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հրավերի</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պահանջների</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նկատմամբ</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բավարար</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գնահատված</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հայտեր</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ներկայացրած</w:t>
      </w:r>
      <w:r w:rsidR="00973FB1" w:rsidRPr="00F670B3">
        <w:rPr>
          <w:rFonts w:ascii="GHEA Grapalat" w:hAnsi="GHEA Grapalat" w:cs="Sylfaen"/>
          <w:i w:val="0"/>
          <w:iCs/>
          <w:szCs w:val="24"/>
          <w:lang w:val="af-ZA"/>
        </w:rPr>
        <w:t xml:space="preserve"> </w:t>
      </w:r>
      <w:r w:rsidRPr="00F670B3">
        <w:rPr>
          <w:rFonts w:ascii="GHEA Grapalat" w:hAnsi="GHEA Grapalat" w:cs="Sylfaen"/>
          <w:i w:val="0"/>
          <w:iCs/>
          <w:szCs w:val="24"/>
        </w:rPr>
        <w:t>մ</w:t>
      </w:r>
      <w:r w:rsidR="00973FB1" w:rsidRPr="00F670B3">
        <w:rPr>
          <w:rFonts w:ascii="GHEA Grapalat" w:hAnsi="GHEA Grapalat" w:cs="Sylfaen"/>
          <w:i w:val="0"/>
          <w:iCs/>
          <w:szCs w:val="24"/>
          <w:lang w:val="ru-RU"/>
        </w:rPr>
        <w:t>ասնակիցներից</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որոշում</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և</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հայտարարում</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է</w:t>
      </w:r>
      <w:r w:rsidR="00973FB1"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hy-AM"/>
        </w:rPr>
        <w:t>ընտրված</w:t>
      </w:r>
      <w:r w:rsidR="00D32414"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և</w:t>
      </w:r>
      <w:r w:rsidR="00973FB1" w:rsidRPr="00F670B3">
        <w:rPr>
          <w:rFonts w:ascii="GHEA Grapalat" w:hAnsi="GHEA Grapalat" w:cs="Sylfaen"/>
          <w:i w:val="0"/>
          <w:iCs/>
          <w:szCs w:val="24"/>
          <w:lang w:val="af-ZA"/>
        </w:rPr>
        <w:t xml:space="preserve"> </w:t>
      </w:r>
      <w:r w:rsidR="00880C5E" w:rsidRPr="00F670B3">
        <w:rPr>
          <w:rFonts w:ascii="GHEA Grapalat" w:hAnsi="GHEA Grapalat" w:cs="Sylfaen"/>
          <w:i w:val="0"/>
          <w:iCs/>
          <w:szCs w:val="24"/>
          <w:lang w:val="hy-AM"/>
        </w:rPr>
        <w:t>այդպիսին չճանաչված</w:t>
      </w:r>
      <w:r w:rsidR="00973FB1" w:rsidRPr="00F670B3">
        <w:rPr>
          <w:rFonts w:ascii="GHEA Grapalat" w:hAnsi="GHEA Grapalat" w:cs="Sylfaen"/>
          <w:i w:val="0"/>
          <w:iCs/>
          <w:szCs w:val="24"/>
          <w:lang w:val="ru-RU"/>
        </w:rPr>
        <w:t>մասնակիցներին</w:t>
      </w:r>
      <w:r w:rsidR="00973FB1" w:rsidRPr="00F670B3">
        <w:rPr>
          <w:rFonts w:ascii="GHEA Grapalat" w:hAnsi="GHEA Grapalat" w:cs="Sylfaen"/>
          <w:i w:val="0"/>
          <w:iCs/>
          <w:szCs w:val="24"/>
          <w:lang w:val="af-ZA"/>
        </w:rPr>
        <w:t>:</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Ապրանքների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գնման</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դեպքում</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հանձնաժողովը</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գնահատում</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է</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նաև</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ներկայացված</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ապրանքի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ամբողջական</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նկարագրերի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համապատասխանությունը</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հրավերի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պահանջներին</w:t>
      </w:r>
      <w:r w:rsidR="00D32414" w:rsidRPr="00F670B3">
        <w:rPr>
          <w:rFonts w:ascii="GHEA Grapalat" w:hAnsi="GHEA Grapalat" w:cs="Sylfaen"/>
          <w:i w:val="0"/>
          <w:iCs/>
          <w:szCs w:val="24"/>
          <w:lang w:val="af-ZA"/>
        </w:rPr>
        <w:t>:</w:t>
      </w:r>
      <w:r w:rsidR="00973FB1"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Առաջարկված</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նվազագույն</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գների</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հավասարության</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դեպքում</w:t>
      </w:r>
      <w:r w:rsidR="00AE74A0" w:rsidRPr="00F670B3">
        <w:rPr>
          <w:rFonts w:ascii="GHEA Grapalat" w:hAnsi="GHEA Grapalat" w:cs="Sylfaen"/>
          <w:i w:val="0"/>
          <w:iCs/>
          <w:szCs w:val="24"/>
          <w:lang w:val="hy-AM"/>
        </w:rPr>
        <w:t>՝</w:t>
      </w:r>
      <w:r w:rsidR="009B6D58" w:rsidRPr="00F670B3">
        <w:rPr>
          <w:rFonts w:ascii="GHEA Grapalat" w:hAnsi="GHEA Grapalat" w:cs="Sylfaen"/>
          <w:i w:val="0"/>
          <w:iCs/>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1167BA44" w:rsidR="002B103D" w:rsidRPr="00A71D81" w:rsidRDefault="00A150A9" w:rsidP="00F670B3">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lastRenderedPageBreak/>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C4582E8" w:rsidR="00F40755" w:rsidRPr="00F670B3" w:rsidRDefault="00F40755" w:rsidP="00F670B3">
      <w:pPr>
        <w:pStyle w:val="BodyTextIndent2"/>
        <w:spacing w:line="240" w:lineRule="auto"/>
        <w:ind w:firstLine="567"/>
        <w:rPr>
          <w:rFonts w:ascii="GHEA Grapalat" w:hAnsi="GHEA Grapalat" w:cs="Sylfaen"/>
          <w:b/>
          <w:bCs/>
          <w:lang w:val="hy-AM"/>
        </w:rPr>
      </w:pPr>
      <w:r w:rsidRPr="00F670B3">
        <w:rPr>
          <w:rFonts w:ascii="GHEA Grapalat" w:hAnsi="GHEA Grapalat" w:cs="Sylfaen"/>
          <w:b/>
          <w:bCs/>
          <w:lang w:val="es-ES"/>
        </w:rPr>
        <w:t>Անգործության</w:t>
      </w:r>
      <w:r w:rsidRPr="00F670B3">
        <w:rPr>
          <w:rFonts w:ascii="GHEA Grapalat" w:hAnsi="GHEA Grapalat" w:cs="Arial"/>
          <w:b/>
          <w:bCs/>
          <w:lang w:val="es-ES"/>
        </w:rPr>
        <w:t xml:space="preserve"> </w:t>
      </w:r>
      <w:r w:rsidRPr="00F670B3">
        <w:rPr>
          <w:rFonts w:ascii="GHEA Grapalat" w:hAnsi="GHEA Grapalat" w:cs="Sylfaen"/>
          <w:b/>
          <w:bCs/>
          <w:lang w:val="es-ES"/>
        </w:rPr>
        <w:t>ժամկետը</w:t>
      </w:r>
      <w:r w:rsidRPr="00F670B3">
        <w:rPr>
          <w:rFonts w:ascii="GHEA Grapalat" w:hAnsi="GHEA Grapalat" w:cs="Arial"/>
          <w:b/>
          <w:bCs/>
          <w:lang w:val="es-ES"/>
        </w:rPr>
        <w:t xml:space="preserve"> </w:t>
      </w:r>
      <w:r w:rsidRPr="00F670B3">
        <w:rPr>
          <w:rFonts w:ascii="GHEA Grapalat" w:hAnsi="GHEA Grapalat" w:cs="Sylfaen"/>
          <w:b/>
          <w:bCs/>
          <w:lang w:val="es-ES"/>
        </w:rPr>
        <w:t>սույն</w:t>
      </w:r>
      <w:r w:rsidRPr="00F670B3">
        <w:rPr>
          <w:rFonts w:ascii="GHEA Grapalat" w:hAnsi="GHEA Grapalat" w:cs="Arial"/>
          <w:b/>
          <w:bCs/>
          <w:lang w:val="es-ES"/>
        </w:rPr>
        <w:t xml:space="preserve"> </w:t>
      </w:r>
      <w:r w:rsidRPr="00F670B3">
        <w:rPr>
          <w:rFonts w:ascii="GHEA Grapalat" w:hAnsi="GHEA Grapalat" w:cs="Sylfaen"/>
          <w:b/>
          <w:bCs/>
          <w:lang w:val="es-ES"/>
        </w:rPr>
        <w:t>ընթացակարգի</w:t>
      </w:r>
      <w:r w:rsidRPr="00F670B3">
        <w:rPr>
          <w:rFonts w:ascii="GHEA Grapalat" w:hAnsi="GHEA Grapalat" w:cs="Arial"/>
          <w:b/>
          <w:bCs/>
          <w:lang w:val="es-ES"/>
        </w:rPr>
        <w:t xml:space="preserve"> </w:t>
      </w:r>
      <w:r w:rsidRPr="00F670B3">
        <w:rPr>
          <w:rFonts w:ascii="GHEA Grapalat" w:hAnsi="GHEA Grapalat" w:cs="Sylfaen"/>
          <w:b/>
          <w:bCs/>
          <w:lang w:val="es-ES"/>
        </w:rPr>
        <w:t xml:space="preserve">դեպքում </w:t>
      </w:r>
      <w:proofErr w:type="gramStart"/>
      <w:r w:rsidRPr="00F670B3">
        <w:rPr>
          <w:rFonts w:ascii="GHEA Grapalat" w:hAnsi="GHEA Grapalat" w:cs="Sylfaen"/>
          <w:b/>
          <w:bCs/>
          <w:lang w:val="es-ES"/>
        </w:rPr>
        <w:t xml:space="preserve">« </w:t>
      </w:r>
      <w:r w:rsidR="00F670B3" w:rsidRPr="00F670B3">
        <w:rPr>
          <w:rFonts w:ascii="GHEA Grapalat" w:hAnsi="GHEA Grapalat" w:cs="Sylfaen"/>
          <w:b/>
          <w:bCs/>
          <w:lang w:val="hy-AM"/>
        </w:rPr>
        <w:t>10</w:t>
      </w:r>
      <w:proofErr w:type="gramEnd"/>
      <w:r w:rsidRPr="00F670B3">
        <w:rPr>
          <w:rFonts w:ascii="GHEA Grapalat" w:hAnsi="GHEA Grapalat" w:cs="Sylfaen"/>
          <w:b/>
          <w:bCs/>
          <w:lang w:val="es-ES"/>
        </w:rPr>
        <w:t xml:space="preserve"> » օրացուցային</w:t>
      </w:r>
      <w:r w:rsidRPr="00F670B3">
        <w:rPr>
          <w:rFonts w:ascii="GHEA Grapalat" w:hAnsi="GHEA Grapalat" w:cs="Arial"/>
          <w:b/>
          <w:bCs/>
          <w:lang w:val="es-ES"/>
        </w:rPr>
        <w:t xml:space="preserve"> </w:t>
      </w:r>
      <w:r w:rsidRPr="00F670B3">
        <w:rPr>
          <w:rFonts w:ascii="GHEA Grapalat" w:hAnsi="GHEA Grapalat" w:cs="Sylfaen"/>
          <w:b/>
          <w:bCs/>
          <w:lang w:val="es-ES"/>
        </w:rPr>
        <w:t>օր</w:t>
      </w:r>
      <w:r w:rsidRPr="00F670B3">
        <w:rPr>
          <w:rFonts w:ascii="GHEA Grapalat" w:hAnsi="GHEA Grapalat" w:cs="Arial"/>
          <w:b/>
          <w:bCs/>
          <w:lang w:val="es-ES"/>
        </w:rPr>
        <w:t xml:space="preserve"> </w:t>
      </w:r>
      <w:r w:rsidRPr="00F670B3">
        <w:rPr>
          <w:rFonts w:ascii="GHEA Grapalat" w:hAnsi="GHEA Grapalat" w:cs="Sylfaen"/>
          <w:b/>
          <w:bCs/>
          <w:lang w:val="es-ES"/>
        </w:rPr>
        <w:t>է</w:t>
      </w:r>
      <w:r w:rsidRPr="00F670B3">
        <w:rPr>
          <w:rFonts w:ascii="GHEA Grapalat" w:hAnsi="GHEA Grapalat" w:cs="Tahoma"/>
          <w:b/>
          <w:bCs/>
          <w:lang w:val="es-ES"/>
        </w:rPr>
        <w:t>։</w:t>
      </w:r>
      <w:r w:rsidRPr="00F670B3">
        <w:rPr>
          <w:rFonts w:ascii="GHEA Grapalat" w:hAnsi="GHEA Grapalat"/>
          <w:b/>
          <w:bCs/>
          <w:lang w:val="es-ES"/>
        </w:rPr>
        <w:t xml:space="preserve"> </w:t>
      </w:r>
      <w:r w:rsidRPr="00F670B3">
        <w:rPr>
          <w:rFonts w:ascii="GHEA Grapalat" w:hAnsi="GHEA Grapalat" w:cs="Sylfaen"/>
          <w:b/>
          <w:bCs/>
          <w:lang w:val="es-ES"/>
        </w:rPr>
        <w:t>Անգործության</w:t>
      </w:r>
      <w:r w:rsidRPr="00F670B3">
        <w:rPr>
          <w:rFonts w:ascii="GHEA Grapalat" w:hAnsi="GHEA Grapalat" w:cs="Arial"/>
          <w:b/>
          <w:bCs/>
          <w:lang w:val="es-ES"/>
        </w:rPr>
        <w:t xml:space="preserve"> </w:t>
      </w:r>
      <w:r w:rsidRPr="00F670B3">
        <w:rPr>
          <w:rFonts w:ascii="GHEA Grapalat" w:hAnsi="GHEA Grapalat" w:cs="Sylfaen"/>
          <w:b/>
          <w:bCs/>
          <w:lang w:val="es-ES"/>
        </w:rPr>
        <w:t>ժամկետը</w:t>
      </w:r>
      <w:r w:rsidRPr="00F670B3">
        <w:rPr>
          <w:rFonts w:ascii="GHEA Grapalat" w:hAnsi="GHEA Grapalat" w:cs="Arial"/>
          <w:b/>
          <w:bCs/>
          <w:lang w:val="es-ES"/>
        </w:rPr>
        <w:t xml:space="preserve"> </w:t>
      </w:r>
      <w:r w:rsidRPr="00F670B3">
        <w:rPr>
          <w:rFonts w:ascii="GHEA Grapalat" w:hAnsi="GHEA Grapalat" w:cs="Sylfaen"/>
          <w:b/>
          <w:bCs/>
          <w:lang w:val="es-ES"/>
        </w:rPr>
        <w:t>կիրառելի</w:t>
      </w:r>
      <w:r w:rsidRPr="00F670B3">
        <w:rPr>
          <w:rFonts w:ascii="GHEA Grapalat" w:hAnsi="GHEA Grapalat" w:cs="Sylfaen"/>
          <w:b/>
          <w:bCs/>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22D3DFF9" w:rsidR="00096865" w:rsidRPr="00F670B3" w:rsidRDefault="00030D40" w:rsidP="00F670B3">
      <w:pPr>
        <w:ind w:firstLine="567"/>
        <w:jc w:val="both"/>
        <w:rPr>
          <w:rFonts w:ascii="GHEA Grapalat" w:hAnsi="GHEA Grapalat" w:cs="Sylfaen"/>
          <w:sz w:val="20"/>
          <w:lang w:val="hy-AM"/>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67948081" w:rsidR="00BA7FAD" w:rsidRPr="00F670B3" w:rsidRDefault="00AD6D6A" w:rsidP="00F670B3">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F670B3">
        <w:rPr>
          <w:rFonts w:ascii="GHEA Grapalat" w:hAnsi="GHEA Grapalat" w:cs="Sylfaen"/>
          <w:sz w:val="20"/>
          <w:lang w:val="hy-AM"/>
        </w:rPr>
        <w:t>Որակավորման</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ապահովման</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չափը</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հավասար</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F670B3" w:rsidRPr="00F670B3">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670B3" w:rsidRPr="00F670B3">
        <w:rPr>
          <w:rFonts w:ascii="GHEA Grapalat" w:hAnsi="GHEA Grapalat" w:cs="Arial"/>
          <w:sz w:val="20"/>
          <w:lang w:val="hy-AM"/>
        </w:rPr>
        <w:t>:</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79A373E" w:rsidR="00281740" w:rsidRPr="00A71D81" w:rsidRDefault="00281740" w:rsidP="00194396">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194396" w:rsidRPr="00194396">
        <w:rPr>
          <w:rFonts w:ascii="GHEA Grapalat" w:hAnsi="GHEA Grapalat" w:cs="Sylfaen"/>
          <w:sz w:val="20"/>
          <w:lang w:val="hy-AM"/>
        </w:rPr>
        <w:t xml:space="preserve">միակողմանի հաստատված հայտարարության՝ տուժանքի (հավելված 5.1)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Եթե պայմանագիրը կնքելու իրավասության </w:t>
      </w:r>
      <w:r w:rsidR="00F96621" w:rsidRPr="00A71D81">
        <w:rPr>
          <w:rFonts w:ascii="GHEA Grapalat" w:hAnsi="GHEA Grapalat" w:cs="Arial"/>
          <w:sz w:val="20"/>
          <w:lang w:val="hy-AM"/>
        </w:rPr>
        <w:lastRenderedPageBreak/>
        <w:t>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3BC4B679" w14:textId="77777777" w:rsidR="00194396" w:rsidRDefault="00096865" w:rsidP="00194396">
      <w:pPr>
        <w:ind w:firstLine="567"/>
        <w:jc w:val="both"/>
        <w:rPr>
          <w:rFonts w:ascii="GHEA Grapalat" w:hAnsi="GHEA Grapalat" w:cs="Sylfaen"/>
          <w:sz w:val="20"/>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w:t>
      </w:r>
      <w:r w:rsidR="00194396" w:rsidRPr="00194396">
        <w:rPr>
          <w:rFonts w:ascii="GHEA Grapalat" w:hAnsi="GHEA Grapalat" w:cs="Sylfaen"/>
          <w:sz w:val="20"/>
          <w:lang w:val="hy-AM"/>
        </w:rPr>
        <w:t>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այլ պատվիրատուների դեպքում` ընդհանուր կառավարումն իրականացնող լիազորված մարմնի ղեկավարի, որոշման հիման վրա:</w:t>
      </w:r>
    </w:p>
    <w:p w14:paraId="20727E1B" w14:textId="4E26A640" w:rsidR="00096865" w:rsidRPr="00FD4E69" w:rsidRDefault="00096865" w:rsidP="00194396">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C210813" w:rsidR="00096865" w:rsidRPr="00A71D81" w:rsidRDefault="00194396" w:rsidP="00194396">
      <w:pPr>
        <w:pStyle w:val="BodyText"/>
        <w:ind w:right="-7"/>
        <w:jc w:val="center"/>
        <w:rPr>
          <w:rFonts w:ascii="GHEA Grapalat" w:hAnsi="GHEA Grapalat"/>
          <w:b/>
          <w:szCs w:val="22"/>
          <w:lang w:val="af-ZA"/>
        </w:rPr>
      </w:pPr>
      <w:r>
        <w:rPr>
          <w:rFonts w:ascii="GHEA Grapalat" w:hAnsi="GHEA Grapalat" w:cs="Sylfaen"/>
          <w:b/>
          <w:szCs w:val="22"/>
          <w:lang w:val="hy-AM"/>
        </w:rPr>
        <w:t>Գ</w:t>
      </w:r>
      <w:r w:rsidR="00096865" w:rsidRPr="00A71D81">
        <w:rPr>
          <w:rFonts w:ascii="GHEA Grapalat" w:hAnsi="GHEA Grapalat"/>
          <w:b/>
          <w:szCs w:val="22"/>
          <w:lang w:val="af-ZA"/>
        </w:rPr>
        <w:t xml:space="preserve"> </w:t>
      </w:r>
      <w:r>
        <w:rPr>
          <w:rFonts w:ascii="GHEA Grapalat" w:hAnsi="GHEA Grapalat" w:cs="Sylfaen"/>
          <w:b/>
          <w:szCs w:val="22"/>
          <w:lang w:val="hy-AM"/>
        </w:rPr>
        <w:t>Ն Ա Ն Շ Մ Ա Ն</w:t>
      </w:r>
      <w:r w:rsidR="00096865" w:rsidRPr="00A71D81">
        <w:rPr>
          <w:rFonts w:ascii="GHEA Grapalat" w:hAnsi="GHEA Grapalat"/>
          <w:b/>
          <w:szCs w:val="22"/>
          <w:lang w:val="af-ZA"/>
        </w:rPr>
        <w:t xml:space="preserve">   </w:t>
      </w:r>
      <w:r>
        <w:rPr>
          <w:rFonts w:ascii="GHEA Grapalat" w:hAnsi="GHEA Grapalat"/>
          <w:b/>
          <w:szCs w:val="22"/>
          <w:lang w:val="hy-AM"/>
        </w:rPr>
        <w:t xml:space="preserve">Հ Ա </w:t>
      </w:r>
      <w:r w:rsidR="00F141E2" w:rsidRPr="00A71D81">
        <w:rPr>
          <w:rFonts w:ascii="GHEA Grapalat" w:hAnsi="GHEA Grapalat" w:cs="Sylfaen"/>
          <w:b/>
          <w:szCs w:val="22"/>
          <w:lang w:val="es-ES"/>
        </w:rPr>
        <w:t xml:space="preserve">Ր Ց </w:t>
      </w:r>
      <w:r>
        <w:rPr>
          <w:rFonts w:ascii="GHEA Grapalat" w:hAnsi="GHEA Grapalat" w:cs="Sylfaen"/>
          <w:b/>
          <w:szCs w:val="22"/>
          <w:lang w:val="hy-AM"/>
        </w:rPr>
        <w:t>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FootnoteReference"/>
          <w:rFonts w:ascii="GHEA Grapalat" w:hAnsi="GHEA Grapalat" w:cs="Sylfaen"/>
          <w:sz w:val="20"/>
          <w:lang w:val="af-ZA"/>
        </w:rPr>
        <w:footnoteReference w:id="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DA14C4E" w:rsidR="009247B8" w:rsidRPr="00194396" w:rsidRDefault="009247B8" w:rsidP="009247B8">
      <w:pPr>
        <w:ind w:firstLine="567"/>
        <w:jc w:val="both"/>
        <w:rPr>
          <w:rFonts w:ascii="GHEA Grapalat" w:hAnsi="GHEA Grapalat" w:cs="Sylfaen"/>
          <w:b/>
          <w:bCs/>
          <w:sz w:val="20"/>
          <w:lang w:val="af-ZA"/>
        </w:rPr>
      </w:pPr>
      <w:r w:rsidRPr="00194396">
        <w:rPr>
          <w:rFonts w:ascii="GHEA Grapalat" w:hAnsi="GHEA Grapalat"/>
          <w:b/>
          <w:bCs/>
          <w:sz w:val="20"/>
          <w:szCs w:val="20"/>
        </w:rPr>
        <w:t>Մ</w:t>
      </w:r>
      <w:r w:rsidRPr="00194396">
        <w:rPr>
          <w:rFonts w:ascii="GHEA Grapalat" w:hAnsi="GHEA Grapalat" w:cs="Sylfaen"/>
          <w:b/>
          <w:bCs/>
          <w:sz w:val="20"/>
          <w:szCs w:val="20"/>
        </w:rPr>
        <w:t>ասնակցի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առաջարկները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դրանց</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վերաբերող</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դրվում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ծրարի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մեջ</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որը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սոսնձում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է</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այն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ներկայացնողը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Ծրարում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ներառված</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փաստաթղթերը</w:t>
      </w:r>
      <w:r w:rsidRPr="00194396">
        <w:rPr>
          <w:rFonts w:ascii="GHEA Grapalat" w:hAnsi="GHEA Grapalat" w:cs="Sylfaen"/>
          <w:b/>
          <w:bCs/>
          <w:sz w:val="20"/>
          <w:szCs w:val="20"/>
          <w:lang w:val="es-ES"/>
        </w:rPr>
        <w:t xml:space="preserve">, </w:t>
      </w:r>
      <w:r w:rsidRPr="00194396">
        <w:rPr>
          <w:rFonts w:ascii="GHEA Grapalat" w:hAnsi="GHEA Grapalat" w:cs="Sylfaen"/>
          <w:b/>
          <w:bCs/>
          <w:sz w:val="20"/>
          <w:szCs w:val="20"/>
        </w:rPr>
        <w:t>կազմվում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բնօրինակից</w:t>
      </w:r>
      <w:r w:rsidRPr="00194396">
        <w:rPr>
          <w:rFonts w:ascii="GHEA Grapalat" w:hAnsi="GHEA Grapalat"/>
          <w:b/>
          <w:bCs/>
          <w:sz w:val="20"/>
          <w:szCs w:val="20"/>
          <w:lang w:val="es-ES"/>
        </w:rPr>
        <w:t xml:space="preserve"> </w:t>
      </w:r>
      <w:r w:rsidRPr="00194396">
        <w:rPr>
          <w:rFonts w:ascii="GHEA Grapalat" w:hAnsi="GHEA Grapalat" w:cs="Sylfaen"/>
          <w:b/>
          <w:bCs/>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94396">
        <w:rPr>
          <w:rFonts w:ascii="GHEA Grapalat" w:hAnsi="GHEA Grapalat" w:cs="Sylfaen"/>
          <w:b/>
          <w:bCs/>
          <w:sz w:val="20"/>
          <w:szCs w:val="20"/>
        </w:rPr>
        <w:t>և</w:t>
      </w:r>
      <w:r w:rsidRPr="00194396">
        <w:rPr>
          <w:rFonts w:ascii="GHEA Grapalat" w:hAnsi="GHEA Grapalat"/>
          <w:b/>
          <w:bCs/>
          <w:sz w:val="20"/>
          <w:szCs w:val="20"/>
          <w:lang w:val="es-ES"/>
        </w:rPr>
        <w:t xml:space="preserve"> _____</w:t>
      </w:r>
      <w:r w:rsidR="00194396" w:rsidRPr="00194396">
        <w:rPr>
          <w:rFonts w:ascii="GHEA Grapalat" w:hAnsi="GHEA Grapalat"/>
          <w:b/>
          <w:bCs/>
          <w:sz w:val="20"/>
          <w:szCs w:val="20"/>
          <w:lang w:val="es-ES"/>
        </w:rPr>
        <w:t>1</w:t>
      </w:r>
      <w:r w:rsidRPr="00194396">
        <w:rPr>
          <w:rFonts w:ascii="GHEA Grapalat" w:hAnsi="GHEA Grapalat"/>
          <w:b/>
          <w:bCs/>
          <w:sz w:val="20"/>
          <w:szCs w:val="20"/>
          <w:lang w:val="es-ES"/>
        </w:rPr>
        <w:t>________</w:t>
      </w:r>
      <w:r w:rsidRPr="00194396">
        <w:rPr>
          <w:rFonts w:ascii="GHEA Grapalat" w:hAnsi="GHEA Grapalat"/>
          <w:b/>
          <w:bCs/>
          <w:sz w:val="20"/>
          <w:szCs w:val="20"/>
        </w:rPr>
        <w:t>օրինակ</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պատճեններից</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փաթեթների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վրա</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համապատասխանաբար</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գրվում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բնօրինակ</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և</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պատճեն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բառերը</w:t>
      </w:r>
      <w:r w:rsidRPr="00194396">
        <w:rPr>
          <w:rFonts w:ascii="GHEA Grapalat" w:hAnsi="GHEA Grapalat"/>
          <w:b/>
          <w:bCs/>
          <w:sz w:val="20"/>
          <w:szCs w:val="20"/>
          <w:lang w:val="es-ES"/>
        </w:rPr>
        <w:t xml:space="preserve">: </w:t>
      </w:r>
      <w:r w:rsidRPr="00194396">
        <w:rPr>
          <w:rFonts w:ascii="GHEA Grapalat" w:hAnsi="GHEA Grapalat" w:cs="Sylfaen"/>
          <w:b/>
          <w:bCs/>
          <w:sz w:val="20"/>
          <w:lang w:val="ru-RU"/>
        </w:rPr>
        <w:t>Հայտում</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ներառվող</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բնօրինակ</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փաստաթղթերի</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փոխարեն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կարող</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են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ներկայացվել</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դրանց</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նոտարական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կարգով</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վավերացված</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1C4E3253" w:rsidR="00B2572B" w:rsidRPr="00A71D81" w:rsidRDefault="00DB35B9" w:rsidP="00EF3662">
      <w:pPr>
        <w:pStyle w:val="BodyTextIndent3"/>
        <w:spacing w:line="240" w:lineRule="auto"/>
        <w:jc w:val="right"/>
        <w:rPr>
          <w:rFonts w:ascii="GHEA Grapalat" w:hAnsi="GHEA Grapalat" w:cs="Arial"/>
          <w:b/>
          <w:lang w:val="es-ES"/>
        </w:rPr>
      </w:pPr>
      <w:r w:rsidRPr="00DB35B9">
        <w:rPr>
          <w:rFonts w:ascii="GHEA Grapalat" w:hAnsi="GHEA Grapalat"/>
          <w:sz w:val="24"/>
          <w:szCs w:val="24"/>
          <w:lang w:val="af-ZA"/>
        </w:rPr>
        <w:t xml:space="preserve">ՌՀ-ՍՀ-ԳՀԱՊՁԲ-16/24 </w:t>
      </w:r>
      <w:r w:rsidR="00B2572B" w:rsidRPr="00A71D81">
        <w:rPr>
          <w:rFonts w:ascii="GHEA Grapalat" w:hAnsi="GHEA Grapalat" w:cs="Sylfaen"/>
          <w:b/>
          <w:lang w:val="es-ES"/>
        </w:rPr>
        <w:t>ծածկագրով</w:t>
      </w:r>
    </w:p>
    <w:p w14:paraId="48F09184" w14:textId="041E9BFC" w:rsidR="00B2572B" w:rsidRPr="00A71D81" w:rsidRDefault="001F110E" w:rsidP="00EF3662">
      <w:pPr>
        <w:pStyle w:val="BodyTextIndent3"/>
        <w:spacing w:line="240" w:lineRule="auto"/>
        <w:jc w:val="right"/>
        <w:rPr>
          <w:rFonts w:ascii="GHEA Grapalat" w:hAnsi="GHEA Grapalat" w:cs="Arial"/>
          <w:b/>
          <w:lang w:val="es-ES"/>
        </w:rPr>
      </w:pPr>
      <w:r>
        <w:rPr>
          <w:rFonts w:ascii="GHEA Grapalat" w:hAnsi="GHEA Grapalat" w:cs="Arial"/>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536D1806" w:rsidR="00B2572B" w:rsidRPr="00A71D81" w:rsidRDefault="001F110E" w:rsidP="00EF3662">
      <w:pPr>
        <w:pStyle w:val="Heading6"/>
        <w:jc w:val="center"/>
        <w:rPr>
          <w:rFonts w:ascii="GHEA Grapalat" w:hAnsi="GHEA Grapalat" w:cs="Arial"/>
          <w:color w:val="auto"/>
          <w:sz w:val="24"/>
          <w:szCs w:val="24"/>
          <w:lang w:val="es-ES"/>
        </w:rPr>
      </w:pPr>
      <w:r w:rsidRPr="001F110E">
        <w:rPr>
          <w:rFonts w:ascii="GHEA Grapalat" w:hAnsi="GHEA Grapalat" w:cs="Sylfaen"/>
          <w:color w:val="auto"/>
          <w:sz w:val="24"/>
          <w:szCs w:val="24"/>
          <w:lang w:val="es-ES"/>
        </w:rPr>
        <w:t xml:space="preserve">գնանշման հարցման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9B52212" w:rsidR="00B2572B" w:rsidRPr="00A71D81" w:rsidRDefault="00B2572B" w:rsidP="00DB35B9">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177987">
        <w:rPr>
          <w:rFonts w:ascii="GHEA Grapalat" w:hAnsi="GHEA Grapalat"/>
          <w:sz w:val="22"/>
          <w:szCs w:val="22"/>
          <w:lang w:val="es-ES"/>
        </w:rPr>
        <w:t xml:space="preserve"> </w:t>
      </w:r>
      <w:r w:rsidR="00DB35B9" w:rsidRPr="00DB35B9">
        <w:rPr>
          <w:rFonts w:ascii="GHEA Grapalat" w:hAnsi="GHEA Grapalat"/>
          <w:lang w:val="es-ES"/>
        </w:rPr>
        <w:t xml:space="preserve">ՌՀ-ՍՀ-ԳՀԱՊՁԲ-16/24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837EF3A" w:rsidR="00B2572B" w:rsidRPr="00A71D81" w:rsidRDefault="001F110E" w:rsidP="00EF3662">
      <w:pPr>
        <w:jc w:val="both"/>
        <w:rPr>
          <w:rFonts w:ascii="GHEA Grapalat" w:hAnsi="GHEA Grapalat" w:cs="Sylfaen"/>
          <w:sz w:val="20"/>
          <w:szCs w:val="20"/>
          <w:lang w:val="es-ES"/>
        </w:rPr>
      </w:pPr>
      <w:r w:rsidRPr="001F110E">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gramStart"/>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proofErr w:type="gramEnd"/>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3DC643BA" w:rsidR="00E56508" w:rsidRPr="00AE74A0" w:rsidRDefault="00E56508" w:rsidP="00DB35B9">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DB35B9" w:rsidRPr="00DB35B9">
        <w:rPr>
          <w:rFonts w:ascii="GHEA Grapalat" w:hAnsi="GHEA Grapalat" w:cs="Arial"/>
          <w:sz w:val="20"/>
          <w:szCs w:val="20"/>
          <w:lang w:val="es-ES"/>
        </w:rPr>
        <w:t xml:space="preserve">ՌՀ-ՍՀ-ԳՀԱՊՁԲ-16/24 </w:t>
      </w:r>
      <w:proofErr w:type="gramStart"/>
      <w:r w:rsidRPr="00AE74A0">
        <w:rPr>
          <w:rFonts w:ascii="GHEA Grapalat" w:hAnsi="GHEA Grapalat" w:cs="Arial"/>
          <w:sz w:val="20"/>
          <w:szCs w:val="20"/>
          <w:lang w:val="es-ES"/>
        </w:rPr>
        <w:t xml:space="preserve">ծածկագրով  </w:t>
      </w:r>
      <w:r w:rsidR="001F110E">
        <w:rPr>
          <w:rFonts w:ascii="GHEA Grapalat" w:hAnsi="GHEA Grapalat" w:cs="Arial"/>
          <w:sz w:val="20"/>
          <w:szCs w:val="20"/>
          <w:lang w:val="hy-AM"/>
        </w:rPr>
        <w:t>գնանշման</w:t>
      </w:r>
      <w:proofErr w:type="gramEnd"/>
      <w:r w:rsidR="001F110E">
        <w:rPr>
          <w:rFonts w:ascii="GHEA Grapalat" w:hAnsi="GHEA Grapalat" w:cs="Arial"/>
          <w:sz w:val="20"/>
          <w:szCs w:val="20"/>
          <w:lang w:val="hy-AM"/>
        </w:rPr>
        <w:t xml:space="preserve">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777BE391" w:rsidR="006C3873" w:rsidRPr="00A71D81" w:rsidRDefault="00887807" w:rsidP="00DB35B9">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DB35B9" w:rsidRPr="00DB35B9">
        <w:rPr>
          <w:rFonts w:ascii="GHEA Grapalat" w:hAnsi="GHEA Grapalat"/>
          <w:lang w:val="es-ES"/>
        </w:rPr>
        <w:t xml:space="preserve">ՌՀ-ՍՀ-ԳՀԱՊՁԲ-16/24 </w:t>
      </w:r>
      <w:r w:rsidR="006C3873" w:rsidRPr="00AE74A0">
        <w:rPr>
          <w:rFonts w:ascii="GHEA Grapalat" w:hAnsi="GHEA Grapalat" w:cs="Arial"/>
          <w:sz w:val="20"/>
          <w:szCs w:val="20"/>
          <w:lang w:val="es-ES"/>
        </w:rPr>
        <w:t xml:space="preserve">ծածկագրով </w:t>
      </w:r>
      <w:r w:rsidR="001F110E">
        <w:rPr>
          <w:rFonts w:ascii="GHEA Grapalat" w:hAnsi="GHEA Grapalat" w:cs="Arial"/>
          <w:sz w:val="20"/>
          <w:szCs w:val="20"/>
          <w:lang w:val="hy-AM"/>
        </w:rPr>
        <w:t xml:space="preserve">գնանշման հարցման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7F6029">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7F6029">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6A757D5" w:rsidR="000B1088" w:rsidRPr="00A71D81" w:rsidRDefault="00DB35B9" w:rsidP="000B1088">
      <w:pPr>
        <w:pStyle w:val="BodyTextIndent3"/>
        <w:spacing w:line="240" w:lineRule="auto"/>
        <w:jc w:val="right"/>
        <w:rPr>
          <w:rFonts w:ascii="GHEA Grapalat" w:hAnsi="GHEA Grapalat" w:cs="Arial"/>
          <w:b/>
          <w:lang w:val="hy-AM"/>
        </w:rPr>
      </w:pPr>
      <w:r w:rsidRPr="00DB35B9">
        <w:rPr>
          <w:rFonts w:ascii="GHEA Grapalat" w:hAnsi="GHEA Grapalat"/>
          <w:sz w:val="24"/>
          <w:szCs w:val="24"/>
          <w:lang w:val="hy-AM"/>
        </w:rPr>
        <w:t xml:space="preserve">ՌՀ-ՍՀ-ԳՀԱՊՁԲ-16/24 </w:t>
      </w:r>
      <w:r w:rsidR="000B1088" w:rsidRPr="00A71D81">
        <w:rPr>
          <w:rFonts w:ascii="GHEA Grapalat" w:hAnsi="GHEA Grapalat" w:cs="Sylfaen"/>
          <w:b/>
          <w:lang w:val="hy-AM"/>
        </w:rPr>
        <w:t>ծածկագրով</w:t>
      </w:r>
    </w:p>
    <w:p w14:paraId="309187BF" w14:textId="529F56A8" w:rsidR="000B1088" w:rsidRPr="00A71D81" w:rsidRDefault="001F110E" w:rsidP="000B1088">
      <w:pPr>
        <w:pStyle w:val="BodyTextIndent3"/>
        <w:spacing w:line="240" w:lineRule="auto"/>
        <w:jc w:val="right"/>
        <w:rPr>
          <w:rFonts w:ascii="GHEA Grapalat" w:hAnsi="GHEA Grapalat" w:cs="Arial"/>
          <w:b/>
          <w:lang w:val="hy-AM"/>
        </w:rPr>
      </w:pPr>
      <w:r w:rsidRPr="001F110E">
        <w:rPr>
          <w:rFonts w:ascii="GHEA Grapalat" w:hAnsi="GHEA Grapalat" w:cs="Arial"/>
          <w:b/>
          <w:lang w:val="hy-AM"/>
        </w:rPr>
        <w:t xml:space="preserve">գնանշման հարցման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7810B8BC" w:rsidR="000B1088" w:rsidRPr="00DB35B9" w:rsidRDefault="000B1088" w:rsidP="00DB35B9">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DB35B9" w:rsidRPr="00DB35B9">
        <w:rPr>
          <w:rFonts w:ascii="GHEA Grapalat" w:hAnsi="GHEA Grapalat" w:cs="Arial"/>
          <w:sz w:val="20"/>
          <w:szCs w:val="20"/>
          <w:lang w:val="es-ES"/>
        </w:rPr>
        <w:t>ՌՀ-ՍՀ-ԳՀԱՊՁԲ-16/24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C9DC562" w:rsidR="000B1088" w:rsidRPr="00A71D81" w:rsidRDefault="000B1088" w:rsidP="001F110E">
      <w:pPr>
        <w:jc w:val="both"/>
        <w:rPr>
          <w:rFonts w:ascii="GHEA Grapalat" w:hAnsi="GHEA Grapalat"/>
          <w:lang w:val="hy-AM"/>
        </w:rPr>
      </w:pPr>
      <w:r w:rsidRPr="00A71D81">
        <w:rPr>
          <w:rFonts w:ascii="GHEA Grapalat" w:hAnsi="GHEA Grapalat" w:cs="Arial"/>
          <w:sz w:val="20"/>
          <w:szCs w:val="20"/>
          <w:lang w:val="es-ES"/>
        </w:rPr>
        <w:t xml:space="preserve">ծածկագրով </w:t>
      </w:r>
      <w:r w:rsidR="001F110E" w:rsidRPr="001F110E">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0D27419F" w:rsidR="00BF1194" w:rsidRPr="00A71D81" w:rsidRDefault="00DB35B9" w:rsidP="00BF1194">
      <w:pPr>
        <w:pStyle w:val="BodyTextIndent3"/>
        <w:spacing w:line="240" w:lineRule="auto"/>
        <w:jc w:val="right"/>
        <w:rPr>
          <w:rFonts w:ascii="GHEA Grapalat" w:hAnsi="GHEA Grapalat" w:cs="Arial"/>
          <w:b/>
          <w:lang w:val="hy-AM"/>
        </w:rPr>
      </w:pPr>
      <w:r w:rsidRPr="00DB35B9">
        <w:rPr>
          <w:rFonts w:ascii="GHEA Grapalat" w:hAnsi="GHEA Grapalat"/>
          <w:sz w:val="24"/>
          <w:szCs w:val="24"/>
          <w:lang w:val="hy-AM"/>
        </w:rPr>
        <w:t xml:space="preserve">ՌՀ-ՍՀ-ԳՀԱՊՁԲ-16/24 </w:t>
      </w:r>
      <w:r w:rsidR="00BF1194" w:rsidRPr="00A71D81">
        <w:rPr>
          <w:rFonts w:ascii="GHEA Grapalat" w:hAnsi="GHEA Grapalat" w:cs="Sylfaen"/>
          <w:b/>
          <w:lang w:val="hy-AM"/>
        </w:rPr>
        <w:t>ծածկագրով</w:t>
      </w:r>
    </w:p>
    <w:p w14:paraId="04FDDE3D" w14:textId="61B61868" w:rsidR="00BF1194" w:rsidRPr="00A71D81" w:rsidRDefault="001F110E" w:rsidP="00BF1194">
      <w:pPr>
        <w:pStyle w:val="BodyTextIndent3"/>
        <w:spacing w:line="240" w:lineRule="auto"/>
        <w:jc w:val="right"/>
        <w:rPr>
          <w:rFonts w:ascii="GHEA Grapalat" w:hAnsi="GHEA Grapalat" w:cs="Arial"/>
          <w:b/>
          <w:lang w:val="hy-AM"/>
        </w:rPr>
      </w:pPr>
      <w:r w:rsidRPr="001F110E">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762326B8" w14:textId="56DDF4A3" w:rsidR="00BF1194" w:rsidRPr="00A71D81" w:rsidRDefault="00BF1194" w:rsidP="00880CCD">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A71D81" w:rsidRDefault="00BF1194" w:rsidP="007F6029">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A0AF683" w:rsidR="00B2572B" w:rsidRPr="00A71D81" w:rsidRDefault="00DB35B9" w:rsidP="00EF3662">
      <w:pPr>
        <w:pStyle w:val="BodyTextIndent3"/>
        <w:spacing w:line="240" w:lineRule="auto"/>
        <w:jc w:val="right"/>
        <w:rPr>
          <w:rFonts w:ascii="GHEA Grapalat" w:hAnsi="GHEA Grapalat" w:cs="Arial"/>
          <w:b/>
          <w:lang w:val="hy-AM"/>
        </w:rPr>
      </w:pPr>
      <w:r w:rsidRPr="00DB35B9">
        <w:rPr>
          <w:rFonts w:ascii="GHEA Grapalat" w:hAnsi="GHEA Grapalat"/>
          <w:sz w:val="24"/>
          <w:szCs w:val="24"/>
          <w:lang w:val="hy-AM"/>
        </w:rPr>
        <w:t xml:space="preserve">ՌՀ-ՍՀ-ԳՀԱՊՁԲ-16/24 </w:t>
      </w:r>
      <w:r w:rsidR="00B2572B" w:rsidRPr="00A71D81">
        <w:rPr>
          <w:rFonts w:ascii="GHEA Grapalat" w:hAnsi="GHEA Grapalat" w:cs="Sylfaen"/>
          <w:b/>
          <w:lang w:val="hy-AM"/>
        </w:rPr>
        <w:t>ծածկագրով</w:t>
      </w:r>
    </w:p>
    <w:p w14:paraId="7DB3B88D" w14:textId="369736A0" w:rsidR="00B2572B" w:rsidRPr="00A71D81" w:rsidRDefault="001F110E" w:rsidP="00EF3662">
      <w:pPr>
        <w:pStyle w:val="BodyTextIndent3"/>
        <w:spacing w:line="240" w:lineRule="auto"/>
        <w:jc w:val="right"/>
        <w:rPr>
          <w:rFonts w:ascii="GHEA Grapalat" w:hAnsi="GHEA Grapalat" w:cs="Arial"/>
          <w:b/>
          <w:lang w:val="hy-AM"/>
        </w:rPr>
      </w:pPr>
      <w:r w:rsidRPr="001F110E">
        <w:rPr>
          <w:rFonts w:ascii="GHEA Grapalat" w:hAnsi="GHEA Grapalat" w:cs="Sylfaen"/>
          <w:b/>
          <w:lang w:val="hy-AM"/>
        </w:rPr>
        <w:t xml:space="preserve">գնանշման հարցման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2BFA113" w:rsidR="00B2572B" w:rsidRPr="00A71D81" w:rsidRDefault="00B2572B" w:rsidP="00DB35B9">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DB35B9" w:rsidRPr="00DB35B9">
        <w:rPr>
          <w:rFonts w:ascii="GHEA Grapalat" w:hAnsi="GHEA Grapalat" w:cs="Arial"/>
          <w:sz w:val="20"/>
          <w:szCs w:val="20"/>
          <w:lang w:val="es-ES"/>
        </w:rPr>
        <w:t xml:space="preserve">ՌՀ-ՍՀ-ԳՀԱՊՁԲ-16/24 </w:t>
      </w:r>
      <w:r w:rsidRPr="00A71D81">
        <w:rPr>
          <w:rFonts w:ascii="GHEA Grapalat" w:hAnsi="GHEA Grapalat" w:cs="Arial"/>
          <w:sz w:val="20"/>
          <w:szCs w:val="20"/>
          <w:lang w:val="es-ES"/>
        </w:rPr>
        <w:t xml:space="preserve">ծածկագրով </w:t>
      </w:r>
      <w:r w:rsidR="001F110E" w:rsidRPr="001F110E">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D75C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D75C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D75C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D75C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880CCD">
        <w:rPr>
          <w:rFonts w:ascii="GHEA Grapalat" w:hAnsi="GHEA Grapalat"/>
          <w:i/>
          <w:sz w:val="16"/>
          <w:szCs w:val="16"/>
          <w:lang w:val="hy-AM"/>
        </w:rPr>
        <w:t>եթե</w:t>
      </w:r>
      <w:r w:rsidRPr="006265F4">
        <w:rPr>
          <w:rFonts w:ascii="GHEA Grapalat" w:hAnsi="GHEA Grapalat"/>
          <w:i/>
          <w:sz w:val="16"/>
          <w:szCs w:val="16"/>
          <w:lang w:val="af-ZA"/>
        </w:rPr>
        <w:t xml:space="preserve"> </w:t>
      </w:r>
      <w:r w:rsidRPr="00880CCD">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880CCD">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80CCD">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հարկ</w:t>
      </w:r>
      <w:r w:rsidRPr="006265F4">
        <w:rPr>
          <w:rFonts w:ascii="GHEA Grapalat" w:hAnsi="GHEA Grapalat"/>
          <w:i/>
          <w:sz w:val="16"/>
          <w:szCs w:val="16"/>
          <w:lang w:val="af-ZA"/>
        </w:rPr>
        <w:t xml:space="preserve"> </w:t>
      </w:r>
      <w:r w:rsidRPr="00880CCD">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880CCD">
        <w:rPr>
          <w:rFonts w:ascii="GHEA Grapalat" w:hAnsi="GHEA Grapalat"/>
          <w:i/>
          <w:sz w:val="16"/>
          <w:szCs w:val="16"/>
          <w:lang w:val="hy-AM"/>
        </w:rPr>
        <w:t>է</w:t>
      </w:r>
      <w:r w:rsidRPr="006265F4">
        <w:rPr>
          <w:rFonts w:ascii="GHEA Grapalat" w:hAnsi="GHEA Grapalat"/>
          <w:i/>
          <w:sz w:val="16"/>
          <w:szCs w:val="16"/>
          <w:lang w:val="af-ZA"/>
        </w:rPr>
        <w:t xml:space="preserve">, </w:t>
      </w:r>
      <w:r w:rsidRPr="00880CCD">
        <w:rPr>
          <w:rFonts w:ascii="GHEA Grapalat" w:hAnsi="GHEA Grapalat"/>
          <w:i/>
          <w:sz w:val="16"/>
          <w:szCs w:val="16"/>
          <w:lang w:val="hy-AM"/>
        </w:rPr>
        <w:t>ապա</w:t>
      </w:r>
      <w:r w:rsidRPr="006265F4">
        <w:rPr>
          <w:rFonts w:ascii="GHEA Grapalat" w:hAnsi="GHEA Grapalat"/>
          <w:i/>
          <w:sz w:val="16"/>
          <w:szCs w:val="16"/>
          <w:lang w:val="af-ZA"/>
        </w:rPr>
        <w:t xml:space="preserve"> </w:t>
      </w:r>
      <w:r w:rsidRPr="00880CCD">
        <w:rPr>
          <w:rFonts w:ascii="GHEA Grapalat" w:hAnsi="GHEA Grapalat"/>
          <w:i/>
          <w:sz w:val="16"/>
          <w:szCs w:val="16"/>
          <w:lang w:val="hy-AM"/>
        </w:rPr>
        <w:t>տվյալ</w:t>
      </w:r>
      <w:r w:rsidRPr="006265F4">
        <w:rPr>
          <w:rFonts w:ascii="GHEA Grapalat" w:hAnsi="GHEA Grapalat"/>
          <w:i/>
          <w:sz w:val="16"/>
          <w:szCs w:val="16"/>
          <w:lang w:val="af-ZA"/>
        </w:rPr>
        <w:t xml:space="preserve"> </w:t>
      </w:r>
      <w:r w:rsidRPr="00880CCD">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880CCD">
        <w:rPr>
          <w:rFonts w:ascii="GHEA Grapalat" w:hAnsi="GHEA Grapalat"/>
          <w:i/>
          <w:sz w:val="16"/>
          <w:szCs w:val="16"/>
          <w:lang w:val="hy-AM"/>
        </w:rPr>
        <w:t>գծով</w:t>
      </w:r>
      <w:r w:rsidRPr="006265F4">
        <w:rPr>
          <w:rFonts w:ascii="GHEA Grapalat" w:hAnsi="GHEA Grapalat"/>
          <w:i/>
          <w:sz w:val="16"/>
          <w:szCs w:val="16"/>
          <w:lang w:val="af-ZA"/>
        </w:rPr>
        <w:t xml:space="preserve"> </w:t>
      </w:r>
      <w:r w:rsidRPr="00880CCD">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880CCD">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880CCD">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880CCD">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880CCD">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80CCD">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հարկի</w:t>
      </w:r>
      <w:r w:rsidRPr="006265F4">
        <w:rPr>
          <w:rFonts w:ascii="GHEA Grapalat" w:hAnsi="GHEA Grapalat"/>
          <w:i/>
          <w:sz w:val="16"/>
          <w:szCs w:val="16"/>
          <w:lang w:val="af-ZA"/>
        </w:rPr>
        <w:t xml:space="preserve"> </w:t>
      </w:r>
      <w:r w:rsidRPr="00880CCD">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880CCD">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880CCD">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880CCD">
        <w:rPr>
          <w:rFonts w:ascii="GHEA Grapalat" w:hAnsi="GHEA Grapalat"/>
          <w:i/>
          <w:sz w:val="16"/>
          <w:szCs w:val="16"/>
          <w:lang w:val="hy-AM"/>
        </w:rPr>
        <w:t>րդ</w:t>
      </w:r>
      <w:r w:rsidRPr="006265F4">
        <w:rPr>
          <w:rFonts w:ascii="GHEA Grapalat" w:hAnsi="GHEA Grapalat"/>
          <w:i/>
          <w:sz w:val="16"/>
          <w:szCs w:val="16"/>
          <w:lang w:val="af-ZA"/>
        </w:rPr>
        <w:t xml:space="preserve"> </w:t>
      </w:r>
      <w:r w:rsidRPr="00880CCD">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8BC7181"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E9FB1C8" w:rsidR="007862B1" w:rsidRPr="00A71D81" w:rsidRDefault="00DB35B9" w:rsidP="007862B1">
      <w:pPr>
        <w:pStyle w:val="BodyTextIndent3"/>
        <w:spacing w:line="240" w:lineRule="auto"/>
        <w:jc w:val="right"/>
        <w:rPr>
          <w:rFonts w:ascii="GHEA Grapalat" w:hAnsi="GHEA Grapalat" w:cs="Arial"/>
          <w:b/>
          <w:lang w:val="hy-AM"/>
        </w:rPr>
      </w:pPr>
      <w:r w:rsidRPr="00DB35B9">
        <w:rPr>
          <w:rFonts w:ascii="GHEA Grapalat" w:hAnsi="GHEA Grapalat"/>
          <w:sz w:val="24"/>
          <w:szCs w:val="24"/>
          <w:lang w:val="hy-AM"/>
        </w:rPr>
        <w:t xml:space="preserve">ՌՀ-ՍՀ-ԳՀԱՊՁԲ-16/24 </w:t>
      </w:r>
      <w:r w:rsidR="007862B1" w:rsidRPr="00A71D81">
        <w:rPr>
          <w:rFonts w:ascii="GHEA Grapalat" w:hAnsi="GHEA Grapalat" w:cs="Sylfaen"/>
          <w:b/>
          <w:lang w:val="hy-AM"/>
        </w:rPr>
        <w:t>ծածկագրով</w:t>
      </w:r>
    </w:p>
    <w:p w14:paraId="2896D925" w14:textId="0DD43A76" w:rsidR="007862B1" w:rsidRPr="00A71D81" w:rsidRDefault="001F110E" w:rsidP="007862B1">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F602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FD619AB"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7F602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023221C1" w:rsidR="007F6029" w:rsidRPr="00A71D81" w:rsidRDefault="007F6029" w:rsidP="007F6029">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w:t>
            </w:r>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7F602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0A3A966"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w:t>
            </w:r>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7F602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04BC69D2"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7F602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F1E470E"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w:t>
            </w:r>
            <w:r w:rsidRPr="00737200">
              <w:rPr>
                <w:rFonts w:ascii="GHEA Grapalat" w:hAnsi="GHEA Grapalat" w:cs="Arial"/>
                <w:sz w:val="20"/>
                <w:szCs w:val="20"/>
              </w:rPr>
              <w:t xml:space="preserve"> </w:t>
            </w:r>
            <w:r w:rsidRPr="00737200">
              <w:rPr>
                <w:rFonts w:ascii="GHEA Grapalat" w:hAnsi="GHEA Grapalat" w:cs="Sylfaen"/>
                <w:sz w:val="20"/>
                <w:szCs w:val="20"/>
              </w:rPr>
              <w:t>հաշվի</w:t>
            </w:r>
            <w:r w:rsidRPr="00737200">
              <w:rPr>
                <w:rFonts w:ascii="GHEA Grapalat" w:hAnsi="GHEA Grapalat" w:cs="Arial"/>
                <w:sz w:val="20"/>
                <w:szCs w:val="20"/>
              </w:rPr>
              <w:t xml:space="preserve"> </w:t>
            </w:r>
            <w:r w:rsidRPr="00737200">
              <w:rPr>
                <w:rFonts w:ascii="GHEA Grapalat" w:hAnsi="GHEA Grapalat" w:cs="Sylfaen"/>
                <w:sz w:val="20"/>
                <w:szCs w:val="20"/>
              </w:rPr>
              <w:t>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7F6029"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F6029"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F6029"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F6029"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7F6029" w:rsidRPr="00A71D81" w:rsidRDefault="007F6029" w:rsidP="007F6029">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F6029"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1BFEF8D8" w:rsidR="007F6029" w:rsidRPr="00A71D81" w:rsidRDefault="007F6029" w:rsidP="00880CCD">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F6029" w:rsidRPr="00A71D81" w14:paraId="0A5B9262" w14:textId="77777777" w:rsidTr="00880CCD">
        <w:trPr>
          <w:trHeight w:val="17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7F6029" w:rsidRPr="00A71D81" w:rsidRDefault="007F6029" w:rsidP="007F6029">
            <w:pPr>
              <w:rPr>
                <w:rFonts w:ascii="GHEA Grapalat" w:hAnsi="GHEA Grapalat" w:cs="Arial"/>
                <w:sz w:val="20"/>
                <w:szCs w:val="20"/>
                <w:lang w:val="hy-AM"/>
              </w:rPr>
            </w:pPr>
          </w:p>
        </w:tc>
      </w:tr>
      <w:tr w:rsidR="007F6029"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7F6029" w:rsidRPr="00A71D81" w:rsidRDefault="007F6029" w:rsidP="007F6029">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7F6029" w:rsidRPr="00A71D81" w:rsidRDefault="007F6029" w:rsidP="007F6029">
            <w:pPr>
              <w:rPr>
                <w:rFonts w:ascii="GHEA Grapalat" w:hAnsi="GHEA Grapalat" w:cs="Sylfaen"/>
                <w:sz w:val="20"/>
                <w:szCs w:val="20"/>
                <w:lang w:val="ru-RU"/>
              </w:rPr>
            </w:pPr>
          </w:p>
        </w:tc>
      </w:tr>
      <w:tr w:rsidR="007F6029"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7F6029" w:rsidRPr="00A71D81" w:rsidRDefault="007F6029" w:rsidP="007F6029">
            <w:pPr>
              <w:rPr>
                <w:rFonts w:ascii="GHEA Grapalat" w:hAnsi="GHEA Grapalat" w:cs="Sylfaen"/>
                <w:sz w:val="20"/>
                <w:szCs w:val="20"/>
                <w:lang w:val="hy-AM"/>
              </w:rPr>
            </w:pPr>
          </w:p>
        </w:tc>
      </w:tr>
      <w:tr w:rsidR="007F6029"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7F6029" w:rsidRPr="00A71D81" w:rsidRDefault="007F6029" w:rsidP="007F6029">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7F6029" w:rsidRPr="00A71D81" w:rsidRDefault="007F6029" w:rsidP="007F6029">
            <w:pPr>
              <w:rPr>
                <w:rFonts w:ascii="GHEA Grapalat" w:hAnsi="GHEA Grapalat" w:cs="Sylfaen"/>
                <w:sz w:val="20"/>
                <w:szCs w:val="20"/>
              </w:rPr>
            </w:pPr>
          </w:p>
          <w:p w14:paraId="2BC2A2CB"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7F6029" w:rsidRPr="00A71D81" w:rsidRDefault="007F6029" w:rsidP="007F6029">
            <w:pPr>
              <w:rPr>
                <w:rFonts w:ascii="GHEA Grapalat" w:hAnsi="GHEA Grapalat" w:cs="Tahoma"/>
                <w:color w:val="000000"/>
                <w:sz w:val="20"/>
                <w:szCs w:val="20"/>
              </w:rPr>
            </w:pPr>
          </w:p>
          <w:p w14:paraId="5056BCBE" w14:textId="77777777" w:rsidR="007F6029" w:rsidRPr="00A71D81" w:rsidRDefault="007F6029" w:rsidP="007F6029">
            <w:pPr>
              <w:rPr>
                <w:rFonts w:ascii="GHEA Grapalat" w:hAnsi="GHEA Grapalat" w:cs="Sylfaen"/>
                <w:sz w:val="20"/>
                <w:szCs w:val="20"/>
              </w:rPr>
            </w:pPr>
          </w:p>
          <w:p w14:paraId="2A93A921"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7F6029" w:rsidRPr="00A71D81" w:rsidRDefault="007F6029" w:rsidP="007F6029">
            <w:pPr>
              <w:rPr>
                <w:rFonts w:ascii="GHEA Grapalat" w:hAnsi="GHEA Grapalat" w:cs="Sylfaen"/>
                <w:sz w:val="20"/>
                <w:szCs w:val="20"/>
              </w:rPr>
            </w:pPr>
          </w:p>
          <w:p w14:paraId="1B971C6B"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7F6029" w:rsidRPr="00A71D81" w:rsidRDefault="007F6029" w:rsidP="007F602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7F6029" w:rsidRPr="00A71D81" w:rsidRDefault="007F6029" w:rsidP="007F6029">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7F6029" w:rsidRPr="00A71D81" w:rsidRDefault="007F6029" w:rsidP="007F6029">
            <w:pPr>
              <w:jc w:val="right"/>
              <w:rPr>
                <w:rFonts w:ascii="GHEA Grapalat" w:hAnsi="GHEA Grapalat" w:cs="Sylfaen"/>
                <w:sz w:val="20"/>
                <w:szCs w:val="20"/>
              </w:rPr>
            </w:pPr>
          </w:p>
          <w:p w14:paraId="7237A1BC"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7F6029" w:rsidRPr="00A71D81" w:rsidRDefault="007F6029" w:rsidP="007F6029">
            <w:pPr>
              <w:jc w:val="right"/>
              <w:rPr>
                <w:rFonts w:ascii="GHEA Grapalat" w:hAnsi="GHEA Grapalat" w:cs="Tahoma"/>
                <w:color w:val="000000"/>
                <w:sz w:val="20"/>
                <w:szCs w:val="20"/>
              </w:rPr>
            </w:pPr>
          </w:p>
          <w:p w14:paraId="738F0C2C" w14:textId="77777777" w:rsidR="007F6029" w:rsidRPr="00A71D81" w:rsidRDefault="007F6029" w:rsidP="007F6029">
            <w:pPr>
              <w:jc w:val="right"/>
              <w:rPr>
                <w:rFonts w:ascii="GHEA Grapalat" w:hAnsi="GHEA Grapalat" w:cs="Tahoma"/>
                <w:color w:val="000000"/>
                <w:sz w:val="20"/>
                <w:szCs w:val="20"/>
              </w:rPr>
            </w:pPr>
          </w:p>
          <w:p w14:paraId="51D2F5E9"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7F6029" w:rsidRPr="00A71D81" w:rsidRDefault="007F6029" w:rsidP="007F6029">
            <w:pPr>
              <w:jc w:val="right"/>
              <w:rPr>
                <w:rFonts w:ascii="GHEA Grapalat" w:hAnsi="GHEA Grapalat" w:cs="Sylfaen"/>
                <w:sz w:val="20"/>
                <w:szCs w:val="20"/>
              </w:rPr>
            </w:pPr>
          </w:p>
          <w:p w14:paraId="5AE6F9C9"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7F6029" w:rsidRPr="00A71D81" w:rsidRDefault="007F6029" w:rsidP="007F6029">
            <w:pPr>
              <w:jc w:val="right"/>
              <w:rPr>
                <w:rFonts w:ascii="GHEA Grapalat" w:hAnsi="GHEA Grapalat" w:cs="Sylfaen"/>
                <w:sz w:val="20"/>
                <w:szCs w:val="20"/>
              </w:rPr>
            </w:pPr>
          </w:p>
        </w:tc>
      </w:tr>
      <w:tr w:rsidR="007F6029"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7F6029" w:rsidRPr="00A71D81" w:rsidRDefault="007F6029" w:rsidP="007F6029">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7F6029" w:rsidRPr="00A71D81" w:rsidRDefault="007F6029" w:rsidP="007F6029">
            <w:pPr>
              <w:rPr>
                <w:rFonts w:ascii="GHEA Grapalat" w:hAnsi="GHEA Grapalat" w:cs="Tahoma"/>
                <w:color w:val="000000"/>
                <w:sz w:val="20"/>
                <w:szCs w:val="20"/>
              </w:rPr>
            </w:pPr>
          </w:p>
          <w:p w14:paraId="5B836E99" w14:textId="77777777" w:rsidR="007F6029" w:rsidRPr="00A71D81" w:rsidRDefault="007F6029" w:rsidP="007F602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7F6029" w:rsidRPr="00A71D81" w:rsidRDefault="007F6029" w:rsidP="007F6029">
            <w:pPr>
              <w:jc w:val="right"/>
              <w:rPr>
                <w:rFonts w:ascii="GHEA Grapalat" w:hAnsi="GHEA Grapalat" w:cs="Tahoma"/>
                <w:color w:val="000000"/>
                <w:sz w:val="20"/>
                <w:szCs w:val="20"/>
              </w:rPr>
            </w:pPr>
          </w:p>
          <w:p w14:paraId="4B68C500" w14:textId="77777777" w:rsidR="007F6029" w:rsidRPr="00A71D81" w:rsidRDefault="007F6029" w:rsidP="007F6029">
            <w:pPr>
              <w:jc w:val="right"/>
              <w:rPr>
                <w:rFonts w:ascii="GHEA Grapalat" w:hAnsi="GHEA Grapalat" w:cs="Tahoma"/>
                <w:color w:val="000000"/>
                <w:sz w:val="20"/>
                <w:szCs w:val="20"/>
              </w:rPr>
            </w:pPr>
          </w:p>
          <w:p w14:paraId="0D5A5E1B"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7F6029" w:rsidRPr="00A71D81" w:rsidRDefault="007F6029" w:rsidP="007F6029">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7F6029" w:rsidRPr="00A71D81" w:rsidRDefault="007F6029" w:rsidP="007F6029">
            <w:pPr>
              <w:jc w:val="right"/>
              <w:rPr>
                <w:rFonts w:ascii="GHEA Grapalat" w:hAnsi="GHEA Grapalat" w:cs="Arial"/>
                <w:sz w:val="20"/>
                <w:szCs w:val="20"/>
                <w:lang w:val="hy-AM"/>
              </w:rPr>
            </w:pPr>
          </w:p>
        </w:tc>
      </w:tr>
      <w:tr w:rsidR="007F6029"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7F6029" w:rsidRPr="00A71D81" w:rsidRDefault="007F6029" w:rsidP="007F6029">
            <w:pPr>
              <w:rPr>
                <w:rFonts w:ascii="GHEA Grapalat" w:hAnsi="GHEA Grapalat" w:cs="Sylfaen"/>
                <w:sz w:val="20"/>
                <w:szCs w:val="20"/>
              </w:rPr>
            </w:pPr>
          </w:p>
          <w:p w14:paraId="0A618CFD" w14:textId="77777777" w:rsidR="007F6029" w:rsidRPr="00A71D81" w:rsidRDefault="007F6029" w:rsidP="007F6029">
            <w:pPr>
              <w:rPr>
                <w:rFonts w:ascii="GHEA Grapalat" w:hAnsi="GHEA Grapalat" w:cs="Sylfaen"/>
                <w:sz w:val="20"/>
                <w:szCs w:val="20"/>
              </w:rPr>
            </w:pPr>
          </w:p>
          <w:p w14:paraId="5B6A751D"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7F6029" w:rsidRPr="00A71D81" w:rsidRDefault="007F6029" w:rsidP="007F6029">
            <w:pPr>
              <w:rPr>
                <w:rFonts w:ascii="GHEA Grapalat" w:hAnsi="GHEA Grapalat" w:cs="Sylfaen"/>
                <w:sz w:val="20"/>
                <w:szCs w:val="20"/>
              </w:rPr>
            </w:pPr>
          </w:p>
          <w:p w14:paraId="2A3B5ED7"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7F6029" w:rsidRPr="00A71D81" w:rsidRDefault="007F6029" w:rsidP="007F6029">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7F6029" w:rsidRPr="00A71D81" w:rsidRDefault="007F6029" w:rsidP="007F6029">
            <w:pPr>
              <w:rPr>
                <w:rFonts w:ascii="GHEA Grapalat" w:hAnsi="GHEA Grapalat" w:cs="Sylfaen"/>
                <w:sz w:val="20"/>
                <w:szCs w:val="20"/>
              </w:rPr>
            </w:pPr>
          </w:p>
          <w:p w14:paraId="28A98A1C"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7F6029" w:rsidRPr="00A71D81" w:rsidRDefault="007F6029" w:rsidP="007F6029">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7F6029" w:rsidRPr="00A71D81" w:rsidRDefault="007F6029" w:rsidP="007F6029">
            <w:pPr>
              <w:rPr>
                <w:rFonts w:ascii="GHEA Grapalat" w:hAnsi="GHEA Grapalat" w:cs="Sylfaen"/>
                <w:color w:val="000000"/>
                <w:sz w:val="20"/>
                <w:szCs w:val="20"/>
              </w:rPr>
            </w:pPr>
          </w:p>
          <w:p w14:paraId="59BEDAEA" w14:textId="77777777" w:rsidR="007F6029" w:rsidRPr="00A71D81" w:rsidRDefault="007F6029" w:rsidP="007F6029">
            <w:pPr>
              <w:rPr>
                <w:rFonts w:ascii="GHEA Grapalat" w:hAnsi="GHEA Grapalat" w:cs="Sylfaen"/>
                <w:sz w:val="20"/>
                <w:szCs w:val="20"/>
              </w:rPr>
            </w:pPr>
          </w:p>
          <w:p w14:paraId="09E13C18" w14:textId="77777777" w:rsidR="007F6029" w:rsidRPr="00A71D81" w:rsidRDefault="007F6029" w:rsidP="007F6029">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D75C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D75C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D75C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1D75C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D75C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1CB28255" w:rsidR="00631658" w:rsidRPr="00A71D81" w:rsidRDefault="00631658" w:rsidP="00177987">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270091D2" w14:textId="07890AAD" w:rsidR="00631658" w:rsidRPr="00A71D81" w:rsidRDefault="00DB35B9" w:rsidP="00631658">
      <w:pPr>
        <w:pStyle w:val="BodyTextIndent3"/>
        <w:spacing w:line="240" w:lineRule="auto"/>
        <w:jc w:val="right"/>
        <w:rPr>
          <w:rFonts w:ascii="GHEA Grapalat" w:hAnsi="GHEA Grapalat" w:cs="Sylfaen"/>
          <w:b/>
          <w:lang w:val="hy-AM"/>
        </w:rPr>
      </w:pPr>
      <w:r w:rsidRPr="00DB35B9">
        <w:rPr>
          <w:rFonts w:ascii="GHEA Grapalat" w:hAnsi="GHEA Grapalat" w:cs="Sylfaen"/>
          <w:b/>
          <w:lang w:val="hy-AM"/>
        </w:rPr>
        <w:t xml:space="preserve">ՌՀ-ՍՀ-ԳՀԱՊՁԲ-16/24 </w:t>
      </w:r>
      <w:r w:rsidR="00631658" w:rsidRPr="00A71D81">
        <w:rPr>
          <w:rFonts w:ascii="GHEA Grapalat" w:hAnsi="GHEA Grapalat" w:cs="Sylfaen"/>
          <w:b/>
          <w:lang w:val="hy-AM"/>
        </w:rPr>
        <w:t>ծածկագրով</w:t>
      </w:r>
    </w:p>
    <w:p w14:paraId="5BE6F7DC" w14:textId="602D274E" w:rsidR="00631658" w:rsidRPr="00A71D81" w:rsidRDefault="001F110E" w:rsidP="00631658">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F602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B5A12A1"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7F602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45D27F4F" w:rsidR="007F6029" w:rsidRPr="00A71D81" w:rsidRDefault="007F6029" w:rsidP="007F6029">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w:t>
            </w:r>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7F602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6C3D802"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w:t>
            </w:r>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7F602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C9F8253"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7F6029"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3494127"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w:t>
            </w:r>
            <w:r w:rsidRPr="00737200">
              <w:rPr>
                <w:rFonts w:ascii="GHEA Grapalat" w:hAnsi="GHEA Grapalat" w:cs="Arial"/>
                <w:sz w:val="20"/>
                <w:szCs w:val="20"/>
              </w:rPr>
              <w:t xml:space="preserve"> </w:t>
            </w:r>
            <w:r w:rsidRPr="00737200">
              <w:rPr>
                <w:rFonts w:ascii="GHEA Grapalat" w:hAnsi="GHEA Grapalat" w:cs="Sylfaen"/>
                <w:sz w:val="20"/>
                <w:szCs w:val="20"/>
              </w:rPr>
              <w:t>հաշվի</w:t>
            </w:r>
            <w:r w:rsidRPr="00737200">
              <w:rPr>
                <w:rFonts w:ascii="GHEA Grapalat" w:hAnsi="GHEA Grapalat" w:cs="Arial"/>
                <w:sz w:val="20"/>
                <w:szCs w:val="20"/>
              </w:rPr>
              <w:t xml:space="preserve"> </w:t>
            </w:r>
            <w:r w:rsidRPr="00737200">
              <w:rPr>
                <w:rFonts w:ascii="GHEA Grapalat" w:hAnsi="GHEA Grapalat" w:cs="Sylfaen"/>
                <w:sz w:val="20"/>
                <w:szCs w:val="20"/>
              </w:rPr>
              <w:t>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7F6029"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F6029"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F6029"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F6029"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7F6029" w:rsidRPr="00A71D81" w:rsidRDefault="007F6029" w:rsidP="007F6029">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F6029"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2C8890AC" w:rsidR="007F6029" w:rsidRPr="00A71D81" w:rsidRDefault="007F6029" w:rsidP="00880CCD">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F6029" w:rsidRPr="00A71D81" w14:paraId="327C2BCD" w14:textId="77777777" w:rsidTr="00880CCD">
        <w:trPr>
          <w:trHeight w:val="63"/>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7F6029" w:rsidRPr="00A71D81" w:rsidRDefault="007F6029" w:rsidP="007F6029">
            <w:pPr>
              <w:rPr>
                <w:rFonts w:ascii="GHEA Grapalat" w:hAnsi="GHEA Grapalat" w:cs="Arial"/>
                <w:sz w:val="20"/>
                <w:szCs w:val="20"/>
                <w:lang w:val="hy-AM"/>
              </w:rPr>
            </w:pPr>
          </w:p>
        </w:tc>
      </w:tr>
      <w:tr w:rsidR="007F6029"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7F6029" w:rsidRPr="00A71D81" w:rsidRDefault="007F6029" w:rsidP="007F6029">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7F6029" w:rsidRPr="00A71D81" w:rsidRDefault="007F6029" w:rsidP="007F6029">
            <w:pPr>
              <w:rPr>
                <w:rFonts w:ascii="GHEA Grapalat" w:hAnsi="GHEA Grapalat" w:cs="Sylfaen"/>
                <w:sz w:val="20"/>
                <w:szCs w:val="20"/>
                <w:lang w:val="ru-RU"/>
              </w:rPr>
            </w:pPr>
          </w:p>
        </w:tc>
      </w:tr>
      <w:tr w:rsidR="007F6029"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7F6029" w:rsidRPr="00A71D81" w:rsidRDefault="007F6029" w:rsidP="007F6029">
            <w:pPr>
              <w:rPr>
                <w:rFonts w:ascii="GHEA Grapalat" w:hAnsi="GHEA Grapalat" w:cs="Sylfaen"/>
                <w:sz w:val="20"/>
                <w:szCs w:val="20"/>
                <w:lang w:val="hy-AM"/>
              </w:rPr>
            </w:pPr>
          </w:p>
        </w:tc>
      </w:tr>
      <w:tr w:rsidR="007F6029"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7F6029" w:rsidRPr="00A71D81" w:rsidRDefault="007F6029" w:rsidP="007F6029">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7F6029" w:rsidRPr="00A71D81" w:rsidRDefault="007F6029" w:rsidP="007F6029">
            <w:pPr>
              <w:rPr>
                <w:rFonts w:ascii="GHEA Grapalat" w:hAnsi="GHEA Grapalat" w:cs="Sylfaen"/>
                <w:sz w:val="20"/>
                <w:szCs w:val="20"/>
              </w:rPr>
            </w:pPr>
          </w:p>
          <w:p w14:paraId="5C78597E"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7F6029" w:rsidRPr="00A71D81" w:rsidRDefault="007F6029" w:rsidP="007F6029">
            <w:pPr>
              <w:rPr>
                <w:rFonts w:ascii="GHEA Grapalat" w:hAnsi="GHEA Grapalat" w:cs="Tahoma"/>
                <w:color w:val="000000"/>
                <w:sz w:val="20"/>
                <w:szCs w:val="20"/>
              </w:rPr>
            </w:pPr>
          </w:p>
          <w:p w14:paraId="086EF3E4" w14:textId="77777777" w:rsidR="007F6029" w:rsidRPr="00A71D81" w:rsidRDefault="007F6029" w:rsidP="007F6029">
            <w:pPr>
              <w:rPr>
                <w:rFonts w:ascii="GHEA Grapalat" w:hAnsi="GHEA Grapalat" w:cs="Sylfaen"/>
                <w:sz w:val="20"/>
                <w:szCs w:val="20"/>
              </w:rPr>
            </w:pPr>
          </w:p>
          <w:p w14:paraId="238F198B"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7F6029" w:rsidRPr="00A71D81" w:rsidRDefault="007F6029" w:rsidP="007F6029">
            <w:pPr>
              <w:rPr>
                <w:rFonts w:ascii="GHEA Grapalat" w:hAnsi="GHEA Grapalat" w:cs="Sylfaen"/>
                <w:sz w:val="20"/>
                <w:szCs w:val="20"/>
              </w:rPr>
            </w:pPr>
          </w:p>
          <w:p w14:paraId="29C67C49"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7F6029" w:rsidRPr="00A71D81" w:rsidRDefault="007F6029" w:rsidP="007F602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7F6029" w:rsidRPr="00A71D81" w:rsidRDefault="007F6029" w:rsidP="007F6029">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7F6029" w:rsidRPr="00A71D81" w:rsidRDefault="007F6029" w:rsidP="007F6029">
            <w:pPr>
              <w:jc w:val="right"/>
              <w:rPr>
                <w:rFonts w:ascii="GHEA Grapalat" w:hAnsi="GHEA Grapalat" w:cs="Sylfaen"/>
                <w:sz w:val="20"/>
                <w:szCs w:val="20"/>
              </w:rPr>
            </w:pPr>
          </w:p>
          <w:p w14:paraId="0D9441E1"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7F6029" w:rsidRPr="00A71D81" w:rsidRDefault="007F6029" w:rsidP="007F6029">
            <w:pPr>
              <w:jc w:val="right"/>
              <w:rPr>
                <w:rFonts w:ascii="GHEA Grapalat" w:hAnsi="GHEA Grapalat" w:cs="Tahoma"/>
                <w:color w:val="000000"/>
                <w:sz w:val="20"/>
                <w:szCs w:val="20"/>
              </w:rPr>
            </w:pPr>
          </w:p>
          <w:p w14:paraId="7E37809F" w14:textId="77777777" w:rsidR="007F6029" w:rsidRPr="00A71D81" w:rsidRDefault="007F6029" w:rsidP="007F6029">
            <w:pPr>
              <w:jc w:val="right"/>
              <w:rPr>
                <w:rFonts w:ascii="GHEA Grapalat" w:hAnsi="GHEA Grapalat" w:cs="Tahoma"/>
                <w:color w:val="000000"/>
                <w:sz w:val="20"/>
                <w:szCs w:val="20"/>
              </w:rPr>
            </w:pPr>
          </w:p>
          <w:p w14:paraId="324E4804"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7F6029" w:rsidRPr="00A71D81" w:rsidRDefault="007F6029" w:rsidP="007F6029">
            <w:pPr>
              <w:jc w:val="right"/>
              <w:rPr>
                <w:rFonts w:ascii="GHEA Grapalat" w:hAnsi="GHEA Grapalat" w:cs="Sylfaen"/>
                <w:sz w:val="20"/>
                <w:szCs w:val="20"/>
              </w:rPr>
            </w:pPr>
          </w:p>
          <w:p w14:paraId="6CBD4B2E"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7F6029" w:rsidRPr="00A71D81" w:rsidRDefault="007F6029" w:rsidP="007F6029">
            <w:pPr>
              <w:jc w:val="right"/>
              <w:rPr>
                <w:rFonts w:ascii="GHEA Grapalat" w:hAnsi="GHEA Grapalat" w:cs="Sylfaen"/>
                <w:sz w:val="20"/>
                <w:szCs w:val="20"/>
              </w:rPr>
            </w:pPr>
          </w:p>
        </w:tc>
      </w:tr>
      <w:tr w:rsidR="007F6029"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7F6029" w:rsidRPr="00A71D81" w:rsidRDefault="007F6029" w:rsidP="007F6029">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7F6029" w:rsidRPr="00A71D81" w:rsidRDefault="007F6029" w:rsidP="007F6029">
            <w:pPr>
              <w:rPr>
                <w:rFonts w:ascii="GHEA Grapalat" w:hAnsi="GHEA Grapalat" w:cs="Tahoma"/>
                <w:color w:val="000000"/>
                <w:sz w:val="20"/>
                <w:szCs w:val="20"/>
              </w:rPr>
            </w:pPr>
          </w:p>
          <w:p w14:paraId="1AB2616C" w14:textId="77777777" w:rsidR="007F6029" w:rsidRPr="00A71D81" w:rsidRDefault="007F6029" w:rsidP="007F602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7F6029" w:rsidRPr="00A71D81" w:rsidRDefault="007F6029" w:rsidP="007F6029">
            <w:pPr>
              <w:jc w:val="right"/>
              <w:rPr>
                <w:rFonts w:ascii="GHEA Grapalat" w:hAnsi="GHEA Grapalat" w:cs="Tahoma"/>
                <w:color w:val="000000"/>
                <w:sz w:val="20"/>
                <w:szCs w:val="20"/>
              </w:rPr>
            </w:pPr>
          </w:p>
          <w:p w14:paraId="236E8CCE" w14:textId="77777777" w:rsidR="007F6029" w:rsidRPr="00A71D81" w:rsidRDefault="007F6029" w:rsidP="007F6029">
            <w:pPr>
              <w:jc w:val="right"/>
              <w:rPr>
                <w:rFonts w:ascii="GHEA Grapalat" w:hAnsi="GHEA Grapalat" w:cs="Tahoma"/>
                <w:color w:val="000000"/>
                <w:sz w:val="20"/>
                <w:szCs w:val="20"/>
              </w:rPr>
            </w:pPr>
          </w:p>
          <w:p w14:paraId="631C7B59"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7F6029" w:rsidRPr="00A71D81" w:rsidRDefault="007F6029" w:rsidP="007F6029">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7F6029" w:rsidRPr="00A71D81" w:rsidRDefault="007F6029" w:rsidP="007F6029">
            <w:pPr>
              <w:jc w:val="right"/>
              <w:rPr>
                <w:rFonts w:ascii="GHEA Grapalat" w:hAnsi="GHEA Grapalat" w:cs="Arial"/>
                <w:sz w:val="20"/>
                <w:szCs w:val="20"/>
                <w:lang w:val="hy-AM"/>
              </w:rPr>
            </w:pPr>
          </w:p>
        </w:tc>
      </w:tr>
      <w:tr w:rsidR="007F6029"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7F6029" w:rsidRPr="00A71D81" w:rsidRDefault="007F6029" w:rsidP="007F6029">
            <w:pPr>
              <w:rPr>
                <w:rFonts w:ascii="GHEA Grapalat" w:hAnsi="GHEA Grapalat" w:cs="Sylfaen"/>
                <w:sz w:val="20"/>
                <w:szCs w:val="20"/>
              </w:rPr>
            </w:pPr>
          </w:p>
          <w:p w14:paraId="07723CDE" w14:textId="77777777" w:rsidR="007F6029" w:rsidRPr="00A71D81" w:rsidRDefault="007F6029" w:rsidP="007F6029">
            <w:pPr>
              <w:rPr>
                <w:rFonts w:ascii="GHEA Grapalat" w:hAnsi="GHEA Grapalat" w:cs="Sylfaen"/>
                <w:sz w:val="20"/>
                <w:szCs w:val="20"/>
              </w:rPr>
            </w:pPr>
          </w:p>
          <w:p w14:paraId="4495D2CF"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7F6029" w:rsidRPr="00A71D81" w:rsidRDefault="007F6029" w:rsidP="007F6029">
            <w:pPr>
              <w:rPr>
                <w:rFonts w:ascii="GHEA Grapalat" w:hAnsi="GHEA Grapalat" w:cs="Sylfaen"/>
                <w:sz w:val="20"/>
                <w:szCs w:val="20"/>
              </w:rPr>
            </w:pPr>
          </w:p>
          <w:p w14:paraId="23003C92"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7F6029" w:rsidRPr="00A71D81" w:rsidRDefault="007F6029" w:rsidP="007F6029">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7F6029" w:rsidRPr="00A71D81" w:rsidRDefault="007F6029" w:rsidP="007F6029">
            <w:pPr>
              <w:rPr>
                <w:rFonts w:ascii="GHEA Grapalat" w:hAnsi="GHEA Grapalat" w:cs="Sylfaen"/>
                <w:sz w:val="20"/>
                <w:szCs w:val="20"/>
              </w:rPr>
            </w:pPr>
          </w:p>
          <w:p w14:paraId="2E504DA5"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7F6029" w:rsidRPr="00A71D81" w:rsidRDefault="007F6029" w:rsidP="007F6029">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7F6029" w:rsidRPr="00A71D81" w:rsidRDefault="007F6029" w:rsidP="007F6029">
            <w:pPr>
              <w:rPr>
                <w:rFonts w:ascii="GHEA Grapalat" w:hAnsi="GHEA Grapalat" w:cs="Sylfaen"/>
                <w:color w:val="000000"/>
                <w:sz w:val="20"/>
                <w:szCs w:val="20"/>
              </w:rPr>
            </w:pPr>
          </w:p>
          <w:p w14:paraId="315AA57C" w14:textId="77777777" w:rsidR="007F6029" w:rsidRPr="00A71D81" w:rsidRDefault="007F6029" w:rsidP="007F6029">
            <w:pPr>
              <w:rPr>
                <w:rFonts w:ascii="GHEA Grapalat" w:hAnsi="GHEA Grapalat" w:cs="Sylfaen"/>
                <w:sz w:val="20"/>
                <w:szCs w:val="20"/>
              </w:rPr>
            </w:pPr>
          </w:p>
          <w:p w14:paraId="7D8B4129" w14:textId="77777777" w:rsidR="007F6029" w:rsidRPr="00A71D81" w:rsidRDefault="007F6029" w:rsidP="007F6029">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1D75C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1D75C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1D75C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1D75C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D75C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036F5AE0" w:rsidR="00CB5EFD" w:rsidRPr="00A71D81" w:rsidRDefault="00334B2F" w:rsidP="0017798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2EBD0826" w:rsidR="00071D1C" w:rsidRPr="00A71D81" w:rsidRDefault="00DB35B9" w:rsidP="00EF3662">
      <w:pPr>
        <w:pStyle w:val="BodyTextIndent3"/>
        <w:spacing w:line="240" w:lineRule="auto"/>
        <w:jc w:val="right"/>
        <w:rPr>
          <w:rFonts w:ascii="GHEA Grapalat" w:hAnsi="GHEA Grapalat" w:cs="Sylfaen"/>
          <w:b/>
          <w:lang w:val="hy-AM"/>
        </w:rPr>
      </w:pPr>
      <w:r w:rsidRPr="00DB35B9">
        <w:rPr>
          <w:rFonts w:ascii="GHEA Grapalat" w:hAnsi="GHEA Grapalat" w:cs="Sylfaen"/>
          <w:b/>
          <w:lang w:val="hy-AM"/>
        </w:rPr>
        <w:t xml:space="preserve">ՌՀ-ՍՀ-ԳՀԱՊՁԲ-16/24 </w:t>
      </w:r>
      <w:r w:rsidR="00071D1C" w:rsidRPr="00A71D81">
        <w:rPr>
          <w:rFonts w:ascii="GHEA Grapalat" w:hAnsi="GHEA Grapalat" w:cs="Sylfaen"/>
          <w:b/>
          <w:lang w:val="hy-AM"/>
        </w:rPr>
        <w:t>ծածկագրով</w:t>
      </w:r>
    </w:p>
    <w:p w14:paraId="7E460E96" w14:textId="14865AD5" w:rsidR="00071D1C" w:rsidRPr="00A71D81" w:rsidRDefault="001F110E" w:rsidP="00EF3662">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6AF3692E" w:rsidR="00071D1C" w:rsidRPr="00A71D81" w:rsidRDefault="007F6029" w:rsidP="00EF3662">
      <w:pPr>
        <w:ind w:firstLine="720"/>
        <w:jc w:val="both"/>
        <w:rPr>
          <w:rFonts w:ascii="GHEA Grapalat" w:hAnsi="GHEA Grapalat"/>
          <w:sz w:val="20"/>
          <w:lang w:val="hy-AM"/>
        </w:rPr>
      </w:pPr>
      <w:r w:rsidRPr="007F6029">
        <w:rPr>
          <w:rFonts w:ascii="GHEA Grapalat" w:hAnsi="GHEA Grapalat"/>
          <w:lang w:val="hy-AM"/>
        </w:rPr>
        <w:t>ԲՄԿ ՊՈՒՀ «Ռուս-Հայկական (Սլավոնական) համալսարան»-ը, ի դեմս ռեկտոր՝ Է</w:t>
      </w:r>
      <w:r w:rsidRPr="007F6029">
        <w:rPr>
          <w:rFonts w:ascii="MS Mincho" w:eastAsia="MS Mincho" w:hAnsi="MS Mincho" w:cs="MS Mincho" w:hint="eastAsia"/>
          <w:lang w:val="hy-AM"/>
        </w:rPr>
        <w:t>․</w:t>
      </w:r>
      <w:r w:rsidRPr="007F6029">
        <w:rPr>
          <w:rFonts w:ascii="GHEA Grapalat" w:hAnsi="GHEA Grapalat"/>
          <w:lang w:val="hy-AM"/>
        </w:rPr>
        <w:t xml:space="preserve"> </w:t>
      </w:r>
      <w:r w:rsidRPr="007F6029">
        <w:rPr>
          <w:rFonts w:ascii="GHEA Grapalat" w:hAnsi="GHEA Grapalat" w:cs="GHEA Grapalat"/>
          <w:lang w:val="hy-AM"/>
        </w:rPr>
        <w:t>Սանդոյանի</w:t>
      </w:r>
      <w:r w:rsidRPr="007F6029">
        <w:rPr>
          <w:rFonts w:ascii="GHEA Grapalat" w:hAnsi="GHEA Grapalat"/>
          <w:lang w:val="hy-AM"/>
        </w:rPr>
        <w:t xml:space="preserve">, </w:t>
      </w:r>
      <w:r w:rsidRPr="007F6029">
        <w:rPr>
          <w:rFonts w:ascii="GHEA Grapalat" w:hAnsi="GHEA Grapalat" w:cs="GHEA Grapalat"/>
          <w:lang w:val="hy-AM"/>
        </w:rPr>
        <w:t>որը</w:t>
      </w:r>
      <w:r w:rsidRPr="007F6029">
        <w:rPr>
          <w:rFonts w:ascii="GHEA Grapalat" w:hAnsi="GHEA Grapalat"/>
          <w:lang w:val="hy-AM"/>
        </w:rPr>
        <w:t xml:space="preserve"> </w:t>
      </w:r>
      <w:r w:rsidRPr="007F6029">
        <w:rPr>
          <w:rFonts w:ascii="GHEA Grapalat" w:hAnsi="GHEA Grapalat" w:cs="GHEA Grapalat"/>
          <w:lang w:val="hy-AM"/>
        </w:rPr>
        <w:t>գործում</w:t>
      </w:r>
      <w:r w:rsidRPr="007F6029">
        <w:rPr>
          <w:rFonts w:ascii="GHEA Grapalat" w:hAnsi="GHEA Grapalat"/>
          <w:lang w:val="hy-AM"/>
        </w:rPr>
        <w:t xml:space="preserve"> </w:t>
      </w:r>
      <w:r w:rsidRPr="007F6029">
        <w:rPr>
          <w:rFonts w:ascii="GHEA Grapalat" w:hAnsi="GHEA Grapalat" w:cs="GHEA Grapalat"/>
          <w:lang w:val="hy-AM"/>
        </w:rPr>
        <w:t>է</w:t>
      </w:r>
      <w:r w:rsidRPr="007F6029">
        <w:rPr>
          <w:rFonts w:ascii="GHEA Grapalat" w:hAnsi="GHEA Grapalat"/>
          <w:lang w:val="hy-AM"/>
        </w:rPr>
        <w:t xml:space="preserve"> </w:t>
      </w:r>
      <w:r w:rsidRPr="007F6029">
        <w:rPr>
          <w:rFonts w:ascii="GHEA Grapalat" w:hAnsi="GHEA Grapalat" w:cs="GHEA Grapalat"/>
          <w:lang w:val="hy-AM"/>
        </w:rPr>
        <w:t>համալսարանի</w:t>
      </w:r>
      <w:r w:rsidRPr="007F6029">
        <w:rPr>
          <w:rFonts w:ascii="GHEA Grapalat" w:hAnsi="GHEA Grapalat"/>
          <w:lang w:val="hy-AM"/>
        </w:rPr>
        <w:t xml:space="preserve"> </w:t>
      </w:r>
      <w:r w:rsidRPr="007F6029">
        <w:rPr>
          <w:rFonts w:ascii="GHEA Grapalat" w:hAnsi="GHEA Grapalat" w:cs="GHEA Grapalat"/>
          <w:lang w:val="hy-AM"/>
        </w:rPr>
        <w:t>կանոնադրության</w:t>
      </w:r>
      <w:r w:rsidRPr="007F6029">
        <w:rPr>
          <w:rFonts w:ascii="GHEA Grapalat" w:hAnsi="GHEA Grapalat"/>
          <w:lang w:val="hy-AM"/>
        </w:rPr>
        <w:t xml:space="preserve"> </w:t>
      </w:r>
      <w:r w:rsidRPr="007F6029">
        <w:rPr>
          <w:rFonts w:ascii="GHEA Grapalat" w:hAnsi="GHEA Grapalat" w:cs="GHEA Grapalat"/>
          <w:lang w:val="hy-AM"/>
        </w:rPr>
        <w:t>հիման</w:t>
      </w:r>
      <w:r w:rsidRPr="007F6029">
        <w:rPr>
          <w:rFonts w:ascii="GHEA Grapalat" w:hAnsi="GHEA Grapalat"/>
          <w:lang w:val="hy-AM"/>
        </w:rPr>
        <w:t xml:space="preserve"> </w:t>
      </w:r>
      <w:r w:rsidRPr="007F6029">
        <w:rPr>
          <w:rFonts w:ascii="GHEA Grapalat" w:hAnsi="GHEA Grapalat" w:cs="GHEA Grapalat"/>
          <w:lang w:val="hy-AM"/>
        </w:rPr>
        <w:t>վրա</w:t>
      </w:r>
      <w:r w:rsidRPr="007F6029">
        <w:rPr>
          <w:rFonts w:ascii="GHEA Grapalat" w:hAnsi="GHEA Grapalat"/>
          <w:lang w:val="hy-AM"/>
        </w:rPr>
        <w:t xml:space="preserve">, </w:t>
      </w:r>
      <w:r w:rsidRPr="007F6029">
        <w:rPr>
          <w:rFonts w:ascii="GHEA Grapalat" w:hAnsi="GHEA Grapalat" w:cs="GHEA Grapalat"/>
          <w:lang w:val="hy-AM"/>
        </w:rPr>
        <w:t>այսուհետ</w:t>
      </w:r>
      <w:r w:rsidR="00071D1C" w:rsidRPr="00A71D81">
        <w:rPr>
          <w:rFonts w:ascii="GHEA Grapalat" w:hAnsi="GHEA Grapalat"/>
          <w:sz w:val="20"/>
          <w:lang w:val="hy-AM"/>
        </w:rPr>
        <w:t xml:space="preserve">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1716F4DC"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7F6029" w:rsidRPr="007F6029">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66BBE6AA"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7F6029" w:rsidRPr="007F6029">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3BD436C5"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7F6029">
        <w:rPr>
          <w:rFonts w:ascii="GHEA Grapalat" w:hAnsi="GHEA Grapalat"/>
          <w:sz w:val="20"/>
          <w:lang w:val="hy-AM" w:bidi="he-IL"/>
        </w:rPr>
        <w:t>ս</w:t>
      </w:r>
      <w:r w:rsidRPr="00A71D81">
        <w:rPr>
          <w:rFonts w:ascii="GHEA Grapalat" w:hAnsi="GHEA Grapalat"/>
          <w:sz w:val="20"/>
          <w:lang w:val="hy-AM"/>
        </w:rPr>
        <w:t xml:space="preserve">ներին, բայց ոչ ուշ, քան մինչև տվյալ տարվա դեկտեմբերի </w:t>
      </w:r>
      <w:r w:rsidR="007F6029" w:rsidRPr="007F6029">
        <w:rPr>
          <w:rFonts w:ascii="GHEA Grapalat" w:hAnsi="GHEA Grapalat"/>
          <w:sz w:val="20"/>
          <w:lang w:val="hy-AM"/>
        </w:rPr>
        <w:t>25</w:t>
      </w:r>
      <w:r w:rsidR="00385051">
        <w:rPr>
          <w:rFonts w:ascii="GHEA Grapalat" w:hAnsi="GHEA Grapalat"/>
          <w:sz w:val="20"/>
          <w:lang w:val="hy-AM"/>
        </w:rPr>
        <w:t>--</w:t>
      </w:r>
      <w:r w:rsidRPr="00A71D81">
        <w:rPr>
          <w:rFonts w:ascii="GHEA Grapalat" w:hAnsi="GHEA Grapalat"/>
          <w:sz w:val="20"/>
          <w:lang w:val="hy-AM"/>
        </w:rPr>
        <w:t xml:space="preserve">-ը: </w:t>
      </w:r>
    </w:p>
    <w:p w14:paraId="232C4BAF" w14:textId="67A33483" w:rsidR="00385051" w:rsidRPr="00A71D81" w:rsidRDefault="002F1D04" w:rsidP="00EF3662">
      <w:pPr>
        <w:ind w:firstLine="709"/>
        <w:jc w:val="both"/>
        <w:rPr>
          <w:rFonts w:ascii="GHEA Grapalat" w:hAnsi="GHEA Grapalat"/>
          <w:sz w:val="20"/>
          <w:lang w:val="hy-AM"/>
        </w:rPr>
      </w:pPr>
      <w:r w:rsidRPr="002F1D04">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1A6C5DB8" w:rsidR="009E45F3" w:rsidRPr="004E599D" w:rsidRDefault="00071D1C" w:rsidP="002F1D04">
      <w:pPr>
        <w:ind w:firstLine="702"/>
        <w:jc w:val="both"/>
        <w:rPr>
          <w:rFonts w:ascii="GHEA Grapalat" w:hAnsi="GHEA Grapalat" w:cs="Sylfaen"/>
          <w:sz w:val="20"/>
          <w:lang w:val="pt-BR"/>
        </w:rPr>
      </w:pPr>
      <w:r w:rsidRPr="003F6D5C">
        <w:rPr>
          <w:rFonts w:ascii="GHEA Grapalat" w:hAnsi="GHEA Grapalat" w:cs="Times Armenian"/>
          <w:b/>
          <w:bCs/>
          <w:sz w:val="20"/>
          <w:lang w:val="pt-BR"/>
        </w:rPr>
        <w:t xml:space="preserve">4.2 </w:t>
      </w:r>
      <w:r w:rsidRPr="003F6D5C">
        <w:rPr>
          <w:rFonts w:ascii="GHEA Grapalat" w:hAnsi="GHEA Grapalat" w:cs="Sylfaen"/>
          <w:b/>
          <w:bCs/>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F1D04" w:rsidRPr="003F6D5C">
        <w:rPr>
          <w:rFonts w:ascii="GHEA Grapalat" w:hAnsi="GHEA Grapalat" w:cs="Sylfaen"/>
          <w:b/>
          <w:bCs/>
          <w:sz w:val="20"/>
          <w:lang w:val="hy-AM"/>
        </w:rPr>
        <w:t>1/մեկ/ տարի</w:t>
      </w:r>
      <w:r w:rsidRPr="003F6D5C">
        <w:rPr>
          <w:rFonts w:ascii="GHEA Grapalat" w:hAnsi="GHEA Grapalat" w:cs="Sylfaen"/>
          <w:b/>
          <w:bCs/>
          <w:sz w:val="20"/>
          <w:lang w:val="pt-BR"/>
        </w:rPr>
        <w:t xml:space="preserve">: </w:t>
      </w:r>
      <w:r w:rsidRPr="00A71D81">
        <w:rPr>
          <w:rFonts w:ascii="GHEA Grapalat" w:hAnsi="GHEA Grapalat" w:cs="Sylfaen"/>
          <w:sz w:val="20"/>
          <w:lang w:val="pt-BR"/>
        </w:rPr>
        <w:t xml:space="preserve">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C77EB60" w:rsidR="009123CA" w:rsidRPr="00A71D81" w:rsidRDefault="009E45F3" w:rsidP="002F1D04">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F1D04" w:rsidRPr="002F1D04">
        <w:rPr>
          <w:rFonts w:ascii="GHEA Grapalat" w:hAnsi="GHEA Grapalat" w:cs="Sylfaen"/>
          <w:sz w:val="20"/>
          <w:szCs w:val="20"/>
          <w:lang w:val="hy-AM"/>
        </w:rPr>
        <w:t xml:space="preserve"> 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25FDDE9"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2F1D04" w:rsidRPr="002F1D04">
        <w:rPr>
          <w:rFonts w:ascii="GHEA Grapalat" w:hAnsi="GHEA Grapalat" w:cs="Sylfaen"/>
          <w:sz w:val="20"/>
          <w:szCs w:val="20"/>
          <w:u w:val="single"/>
          <w:lang w:val="hy-AM"/>
        </w:rPr>
        <w:t>15</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2D0F9C8" w:rsidR="007942E8" w:rsidRPr="00A71D81" w:rsidRDefault="009123CA" w:rsidP="002F1D04">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w:t>
      </w:r>
      <w:r w:rsidRPr="00A71D81">
        <w:rPr>
          <w:rFonts w:ascii="GHEA Grapalat" w:hAnsi="GHEA Grapalat" w:cs="Sylfaen"/>
          <w:sz w:val="20"/>
          <w:lang w:val="hy-AM"/>
        </w:rPr>
        <w:lastRenderedPageBreak/>
        <w:t xml:space="preserve">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w:t>
      </w:r>
      <w:r w:rsidRPr="00A71D81">
        <w:rPr>
          <w:rFonts w:ascii="GHEA Grapalat" w:hAnsi="GHEA Grapalat"/>
          <w:sz w:val="20"/>
          <w:szCs w:val="20"/>
          <w:lang w:val="hy-AM" w:eastAsia="ru-RU"/>
        </w:rPr>
        <w:lastRenderedPageBreak/>
        <w:t xml:space="preserve">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60B21BB" w:rsidR="00071D1C" w:rsidRPr="00A71D81" w:rsidRDefault="00071D1C" w:rsidP="002F1D04">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5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1357"/>
        <w:gridCol w:w="3708"/>
        <w:gridCol w:w="966"/>
        <w:gridCol w:w="924"/>
        <w:gridCol w:w="1127"/>
        <w:gridCol w:w="1127"/>
        <w:gridCol w:w="865"/>
        <w:gridCol w:w="935"/>
        <w:gridCol w:w="1336"/>
        <w:gridCol w:w="22"/>
      </w:tblGrid>
      <w:tr w:rsidR="00071D1C" w:rsidRPr="00A71D81" w14:paraId="3342AEC9" w14:textId="77777777" w:rsidTr="003F6D5C">
        <w:tc>
          <w:tcPr>
            <w:tcW w:w="16517" w:type="dxa"/>
            <w:gridSpan w:val="13"/>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3F6D5C">
        <w:trPr>
          <w:gridAfter w:val="1"/>
          <w:wAfter w:w="22" w:type="dxa"/>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6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708"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36"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3F6D5C">
        <w:trPr>
          <w:gridAfter w:val="1"/>
          <w:wAfter w:w="22" w:type="dxa"/>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1169"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3708"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865"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336"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B62E20" w:rsidRPr="001D75C7" w14:paraId="2E64C25F" w14:textId="77777777" w:rsidTr="003F6D5C">
        <w:trPr>
          <w:gridAfter w:val="1"/>
          <w:wAfter w:w="22" w:type="dxa"/>
          <w:trHeight w:val="246"/>
        </w:trPr>
        <w:tc>
          <w:tcPr>
            <w:tcW w:w="1451" w:type="dxa"/>
            <w:vAlign w:val="center"/>
          </w:tcPr>
          <w:p w14:paraId="616F865F" w14:textId="37EE129E" w:rsidR="00B62E20" w:rsidRPr="00C35F81" w:rsidRDefault="00B62E20" w:rsidP="00B62E20">
            <w:pPr>
              <w:jc w:val="center"/>
              <w:rPr>
                <w:rFonts w:ascii="GHEA Grapalat" w:hAnsi="GHEA Grapalat"/>
                <w:sz w:val="20"/>
                <w:lang w:val="ru-RU"/>
              </w:rPr>
            </w:pPr>
            <w:r>
              <w:rPr>
                <w:rFonts w:ascii="GHEA Grapalat" w:hAnsi="GHEA Grapalat"/>
                <w:sz w:val="20"/>
                <w:lang w:val="ru-RU"/>
              </w:rPr>
              <w:t>1</w:t>
            </w:r>
          </w:p>
        </w:tc>
        <w:tc>
          <w:tcPr>
            <w:tcW w:w="1530" w:type="dxa"/>
            <w:vAlign w:val="center"/>
          </w:tcPr>
          <w:p w14:paraId="0E82D118" w14:textId="6622540C" w:rsidR="00B62E20" w:rsidRPr="00A71D81" w:rsidRDefault="003F6D5C" w:rsidP="00B62E20">
            <w:pPr>
              <w:jc w:val="center"/>
              <w:rPr>
                <w:rFonts w:ascii="GHEA Grapalat" w:hAnsi="GHEA Grapalat"/>
                <w:sz w:val="20"/>
              </w:rPr>
            </w:pPr>
            <w:r w:rsidRPr="003F6D5C">
              <w:rPr>
                <w:rFonts w:ascii="GHEA Grapalat" w:hAnsi="GHEA Grapalat" w:cs="Arial"/>
                <w:sz w:val="16"/>
                <w:szCs w:val="16"/>
              </w:rPr>
              <w:t>51511140</w:t>
            </w:r>
          </w:p>
        </w:tc>
        <w:tc>
          <w:tcPr>
            <w:tcW w:w="1169" w:type="dxa"/>
            <w:vAlign w:val="center"/>
          </w:tcPr>
          <w:p w14:paraId="4B9C2C62" w14:textId="3EB7EC3E" w:rsidR="00B62E20" w:rsidRPr="00A71D81" w:rsidRDefault="00126516" w:rsidP="00126516">
            <w:pPr>
              <w:jc w:val="center"/>
              <w:rPr>
                <w:rFonts w:ascii="GHEA Grapalat" w:hAnsi="GHEA Grapalat"/>
                <w:sz w:val="20"/>
              </w:rPr>
            </w:pPr>
            <w:r w:rsidRPr="003F6D5C">
              <w:rPr>
                <w:rFonts w:ascii="GHEA Grapalat" w:hAnsi="GHEA Grapalat" w:cs="Sylfaen"/>
                <w:color w:val="000000"/>
                <w:sz w:val="16"/>
                <w:szCs w:val="16"/>
              </w:rPr>
              <w:t>Շրջադարձ պտտվող դռներ (տուրնիկետ) (նկար 1)</w:t>
            </w:r>
          </w:p>
        </w:tc>
        <w:tc>
          <w:tcPr>
            <w:tcW w:w="1357" w:type="dxa"/>
          </w:tcPr>
          <w:p w14:paraId="415F7AF3" w14:textId="77777777" w:rsidR="00B62E20" w:rsidRPr="00A71D81" w:rsidRDefault="00B62E20" w:rsidP="00B62E20">
            <w:pPr>
              <w:jc w:val="center"/>
              <w:rPr>
                <w:rFonts w:ascii="GHEA Grapalat" w:hAnsi="GHEA Grapalat"/>
                <w:sz w:val="20"/>
              </w:rPr>
            </w:pPr>
          </w:p>
        </w:tc>
        <w:tc>
          <w:tcPr>
            <w:tcW w:w="3708" w:type="dxa"/>
            <w:vAlign w:val="center"/>
          </w:tcPr>
          <w:p w14:paraId="22FBA2F7" w14:textId="77777777" w:rsidR="00B62E20" w:rsidRDefault="003F6D5C" w:rsidP="003F6D5C">
            <w:pPr>
              <w:rPr>
                <w:rFonts w:ascii="GHEA Grapalat" w:hAnsi="GHEA Grapalat"/>
                <w:sz w:val="18"/>
                <w:szCs w:val="18"/>
                <w:lang w:val="hy-AM"/>
              </w:rPr>
            </w:pPr>
            <w:r w:rsidRPr="003F6D5C">
              <w:rPr>
                <w:rFonts w:ascii="GHEA Grapalat" w:hAnsi="GHEA Grapalat"/>
                <w:sz w:val="18"/>
                <w:szCs w:val="18"/>
                <w:lang w:val="hy-AM"/>
              </w:rPr>
              <w:t>Կատարողը իրականացնում է շրջադարձ պտտվող դռների մատակարարում և տեղադրում ներկայացված լրակազմով՝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740"/>
            </w:tblGrid>
            <w:tr w:rsidR="003F6D5C" w:rsidRPr="00560EA5" w14:paraId="0D7E2AE5" w14:textId="77777777" w:rsidTr="003F6D5C">
              <w:tc>
                <w:tcPr>
                  <w:tcW w:w="2742" w:type="dxa"/>
                  <w:shd w:val="clear" w:color="auto" w:fill="auto"/>
                </w:tcPr>
                <w:p w14:paraId="13229464" w14:textId="58B48F5A" w:rsidR="003F6D5C" w:rsidRPr="00937AE5" w:rsidRDefault="00126516" w:rsidP="003F6D5C">
                  <w:pPr>
                    <w:widowControl w:val="0"/>
                    <w:rPr>
                      <w:rFonts w:ascii="GHEA Grapalat" w:hAnsi="GHEA Grapalat"/>
                      <w:bCs/>
                      <w:sz w:val="16"/>
                      <w:szCs w:val="16"/>
                      <w:lang w:val="hy-AM"/>
                    </w:rPr>
                  </w:pPr>
                  <w:r w:rsidRPr="00560EA5">
                    <w:rPr>
                      <w:rFonts w:ascii="GHEA Grapalat" w:hAnsi="GHEA Grapalat"/>
                      <w:bCs/>
                      <w:sz w:val="16"/>
                      <w:szCs w:val="16"/>
                      <w:lang w:val="hy-AM"/>
                    </w:rPr>
                    <w:t>Շ</w:t>
                  </w:r>
                  <w:r w:rsidR="003F6D5C" w:rsidRPr="00560EA5">
                    <w:rPr>
                      <w:rFonts w:ascii="GHEA Grapalat" w:hAnsi="GHEA Grapalat"/>
                      <w:bCs/>
                      <w:sz w:val="16"/>
                      <w:szCs w:val="16"/>
                      <w:lang w:val="af-ZA"/>
                    </w:rPr>
                    <w:t>րջադարձ պտտվող դռներ</w:t>
                  </w:r>
                  <w:r w:rsidR="003F6D5C" w:rsidRPr="00560EA5">
                    <w:rPr>
                      <w:rFonts w:ascii="GHEA Grapalat" w:hAnsi="GHEA Grapalat"/>
                      <w:bCs/>
                      <w:sz w:val="16"/>
                      <w:szCs w:val="16"/>
                      <w:lang w:val="hy-AM"/>
                    </w:rPr>
                    <w:t xml:space="preserve"> </w:t>
                  </w:r>
                  <w:r w:rsidR="003F6D5C" w:rsidRPr="00937AE5">
                    <w:rPr>
                      <w:rFonts w:ascii="GHEA Grapalat" w:hAnsi="GHEA Grapalat"/>
                      <w:bCs/>
                      <w:sz w:val="16"/>
                      <w:szCs w:val="16"/>
                      <w:lang w:val="hy-AM"/>
                    </w:rPr>
                    <w:t>(</w:t>
                  </w:r>
                  <w:r w:rsidR="003F6D5C" w:rsidRPr="00560EA5">
                    <w:rPr>
                      <w:rFonts w:ascii="GHEA Grapalat" w:hAnsi="GHEA Grapalat"/>
                      <w:bCs/>
                      <w:sz w:val="16"/>
                      <w:szCs w:val="16"/>
                      <w:lang w:val="hy-AM"/>
                    </w:rPr>
                    <w:t>երեք կանգնակ, երկու անցում</w:t>
                  </w:r>
                  <w:r w:rsidR="003F6D5C" w:rsidRPr="00937AE5">
                    <w:rPr>
                      <w:rFonts w:ascii="GHEA Grapalat" w:hAnsi="GHEA Grapalat"/>
                      <w:bCs/>
                      <w:sz w:val="16"/>
                      <w:szCs w:val="16"/>
                      <w:lang w:val="hy-AM"/>
                    </w:rPr>
                    <w:t>)</w:t>
                  </w:r>
                </w:p>
              </w:tc>
              <w:tc>
                <w:tcPr>
                  <w:tcW w:w="740" w:type="dxa"/>
                  <w:shd w:val="clear" w:color="auto" w:fill="auto"/>
                  <w:vAlign w:val="center"/>
                </w:tcPr>
                <w:p w14:paraId="30A38DA8"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1 հատ</w:t>
                  </w:r>
                </w:p>
              </w:tc>
            </w:tr>
            <w:tr w:rsidR="003F6D5C" w:rsidRPr="00560EA5" w14:paraId="38DFFA2F" w14:textId="77777777" w:rsidTr="003F6D5C">
              <w:tc>
                <w:tcPr>
                  <w:tcW w:w="2742" w:type="dxa"/>
                  <w:shd w:val="clear" w:color="auto" w:fill="auto"/>
                </w:tcPr>
                <w:p w14:paraId="3C4043E5" w14:textId="008321CF" w:rsidR="003F6D5C" w:rsidRPr="00560EA5" w:rsidRDefault="00126516" w:rsidP="003F6D5C">
                  <w:pPr>
                    <w:widowControl w:val="0"/>
                    <w:rPr>
                      <w:rFonts w:ascii="GHEA Grapalat" w:hAnsi="GHEA Grapalat"/>
                      <w:bCs/>
                      <w:sz w:val="16"/>
                      <w:szCs w:val="16"/>
                      <w:lang w:val="hy-AM"/>
                    </w:rPr>
                  </w:pPr>
                  <w:r w:rsidRPr="00560EA5">
                    <w:rPr>
                      <w:rFonts w:ascii="GHEA Grapalat" w:hAnsi="GHEA Grapalat"/>
                      <w:bCs/>
                      <w:sz w:val="16"/>
                      <w:szCs w:val="16"/>
                      <w:lang w:val="hy-AM"/>
                    </w:rPr>
                    <w:t>Մուտքի և ելքի կառավարման վահանակ</w:t>
                  </w:r>
                </w:p>
              </w:tc>
              <w:tc>
                <w:tcPr>
                  <w:tcW w:w="740" w:type="dxa"/>
                  <w:shd w:val="clear" w:color="auto" w:fill="auto"/>
                  <w:vAlign w:val="center"/>
                </w:tcPr>
                <w:p w14:paraId="08798495"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1 հատ</w:t>
                  </w:r>
                </w:p>
              </w:tc>
            </w:tr>
            <w:tr w:rsidR="003F6D5C" w:rsidRPr="00560EA5" w14:paraId="553549C6" w14:textId="77777777" w:rsidTr="003F6D5C">
              <w:tc>
                <w:tcPr>
                  <w:tcW w:w="2742" w:type="dxa"/>
                  <w:shd w:val="clear" w:color="auto" w:fill="auto"/>
                </w:tcPr>
                <w:p w14:paraId="038D9D71" w14:textId="4B688E01" w:rsidR="003F6D5C" w:rsidRPr="00560EA5" w:rsidRDefault="00126516" w:rsidP="003F6D5C">
                  <w:pPr>
                    <w:widowControl w:val="0"/>
                    <w:rPr>
                      <w:rFonts w:ascii="GHEA Grapalat" w:hAnsi="GHEA Grapalat"/>
                      <w:bCs/>
                      <w:sz w:val="16"/>
                      <w:szCs w:val="16"/>
                      <w:lang w:val="hy-AM"/>
                    </w:rPr>
                  </w:pPr>
                  <w:r w:rsidRPr="00560EA5">
                    <w:rPr>
                      <w:rFonts w:ascii="GHEA Grapalat" w:hAnsi="GHEA Grapalat"/>
                      <w:bCs/>
                      <w:sz w:val="16"/>
                      <w:szCs w:val="16"/>
                      <w:lang w:val="hy-AM"/>
                    </w:rPr>
                    <w:t>Քարտ կարդացող մոդուլ</w:t>
                  </w:r>
                </w:p>
              </w:tc>
              <w:tc>
                <w:tcPr>
                  <w:tcW w:w="740" w:type="dxa"/>
                  <w:shd w:val="clear" w:color="auto" w:fill="auto"/>
                  <w:vAlign w:val="center"/>
                </w:tcPr>
                <w:p w14:paraId="6ADDACA6"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4 հատ</w:t>
                  </w:r>
                </w:p>
              </w:tc>
            </w:tr>
            <w:tr w:rsidR="003F6D5C" w:rsidRPr="00560EA5" w14:paraId="3D63B157" w14:textId="77777777" w:rsidTr="003F6D5C">
              <w:tc>
                <w:tcPr>
                  <w:tcW w:w="2742" w:type="dxa"/>
                  <w:shd w:val="clear" w:color="auto" w:fill="auto"/>
                </w:tcPr>
                <w:p w14:paraId="785C194D" w14:textId="368FA57C" w:rsidR="003F6D5C" w:rsidRPr="00560EA5" w:rsidRDefault="00126516" w:rsidP="003F6D5C">
                  <w:pPr>
                    <w:widowControl w:val="0"/>
                    <w:rPr>
                      <w:rFonts w:ascii="GHEA Grapalat" w:hAnsi="GHEA Grapalat"/>
                      <w:bCs/>
                      <w:sz w:val="16"/>
                      <w:szCs w:val="16"/>
                      <w:lang w:val="hy-AM"/>
                    </w:rPr>
                  </w:pPr>
                  <w:r w:rsidRPr="00560EA5">
                    <w:rPr>
                      <w:rFonts w:ascii="GHEA Grapalat" w:hAnsi="GHEA Grapalat"/>
                      <w:bCs/>
                      <w:sz w:val="16"/>
                      <w:szCs w:val="16"/>
                      <w:lang w:val="hy-AM"/>
                    </w:rPr>
                    <w:t>Հեռակառավարման ելքի կոճակ</w:t>
                  </w:r>
                </w:p>
              </w:tc>
              <w:tc>
                <w:tcPr>
                  <w:tcW w:w="740" w:type="dxa"/>
                  <w:shd w:val="clear" w:color="auto" w:fill="auto"/>
                  <w:vAlign w:val="center"/>
                </w:tcPr>
                <w:p w14:paraId="0043A027"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1 հատ</w:t>
                  </w:r>
                </w:p>
              </w:tc>
            </w:tr>
            <w:tr w:rsidR="003F6D5C" w:rsidRPr="00560EA5" w14:paraId="19073468" w14:textId="77777777" w:rsidTr="003F6D5C">
              <w:tc>
                <w:tcPr>
                  <w:tcW w:w="2742" w:type="dxa"/>
                  <w:shd w:val="clear" w:color="auto" w:fill="auto"/>
                </w:tcPr>
                <w:p w14:paraId="349720C9" w14:textId="1B87DBAB" w:rsidR="003F6D5C" w:rsidRPr="00560EA5" w:rsidRDefault="00126516" w:rsidP="003F6D5C">
                  <w:pPr>
                    <w:widowControl w:val="0"/>
                    <w:rPr>
                      <w:rFonts w:ascii="GHEA Grapalat" w:hAnsi="GHEA Grapalat"/>
                      <w:bCs/>
                      <w:sz w:val="16"/>
                      <w:szCs w:val="16"/>
                      <w:lang w:val="hy-AM"/>
                    </w:rPr>
                  </w:pPr>
                  <w:r w:rsidRPr="00560EA5">
                    <w:rPr>
                      <w:rFonts w:ascii="GHEA Grapalat" w:hAnsi="GHEA Grapalat"/>
                      <w:bCs/>
                      <w:sz w:val="16"/>
                      <w:szCs w:val="16"/>
                      <w:lang w:val="hy-AM"/>
                    </w:rPr>
                    <w:t xml:space="preserve">Հոսանքի </w:t>
                  </w:r>
                  <w:r w:rsidR="003F6D5C" w:rsidRPr="00560EA5">
                    <w:rPr>
                      <w:rFonts w:ascii="GHEA Grapalat" w:hAnsi="GHEA Grapalat"/>
                      <w:bCs/>
                      <w:sz w:val="16"/>
                      <w:szCs w:val="16"/>
                      <w:lang w:val="hy-AM"/>
                    </w:rPr>
                    <w:t>սնուցման սարք առանց մարդկոցի 12</w:t>
                  </w:r>
                  <w:r w:rsidR="003F6D5C" w:rsidRPr="00560EA5">
                    <w:rPr>
                      <w:rFonts w:ascii="GHEA Grapalat" w:hAnsi="GHEA Grapalat"/>
                      <w:bCs/>
                      <w:sz w:val="16"/>
                      <w:szCs w:val="16"/>
                    </w:rPr>
                    <w:t>V</w:t>
                  </w:r>
                  <w:r w:rsidR="003F6D5C" w:rsidRPr="00560EA5">
                    <w:rPr>
                      <w:rFonts w:ascii="GHEA Grapalat" w:hAnsi="GHEA Grapalat"/>
                      <w:bCs/>
                      <w:sz w:val="16"/>
                      <w:szCs w:val="16"/>
                      <w:lang w:val="hy-AM"/>
                    </w:rPr>
                    <w:t>, 10</w:t>
                  </w:r>
                  <w:r w:rsidR="003F6D5C" w:rsidRPr="00560EA5">
                    <w:rPr>
                      <w:rFonts w:ascii="GHEA Grapalat" w:hAnsi="GHEA Grapalat"/>
                      <w:bCs/>
                      <w:sz w:val="16"/>
                      <w:szCs w:val="16"/>
                    </w:rPr>
                    <w:t>A</w:t>
                  </w:r>
                </w:p>
              </w:tc>
              <w:tc>
                <w:tcPr>
                  <w:tcW w:w="740" w:type="dxa"/>
                  <w:shd w:val="clear" w:color="auto" w:fill="auto"/>
                  <w:vAlign w:val="center"/>
                </w:tcPr>
                <w:p w14:paraId="24D1A081"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rPr>
                    <w:t xml:space="preserve">1 </w:t>
                  </w:r>
                  <w:r w:rsidRPr="00560EA5">
                    <w:rPr>
                      <w:rFonts w:ascii="GHEA Grapalat" w:hAnsi="GHEA Grapalat"/>
                      <w:bCs/>
                      <w:sz w:val="16"/>
                      <w:szCs w:val="16"/>
                      <w:lang w:val="hy-AM"/>
                    </w:rPr>
                    <w:t>հատ</w:t>
                  </w:r>
                </w:p>
              </w:tc>
            </w:tr>
            <w:tr w:rsidR="003F6D5C" w:rsidRPr="00560EA5" w14:paraId="51886DF2" w14:textId="77777777" w:rsidTr="003F6D5C">
              <w:tc>
                <w:tcPr>
                  <w:tcW w:w="2742" w:type="dxa"/>
                  <w:shd w:val="clear" w:color="auto" w:fill="auto"/>
                </w:tcPr>
                <w:p w14:paraId="44722E75" w14:textId="7B95CCE4" w:rsidR="003F6D5C" w:rsidRPr="00560EA5" w:rsidRDefault="00126516" w:rsidP="003F6D5C">
                  <w:pPr>
                    <w:widowControl w:val="0"/>
                    <w:rPr>
                      <w:rFonts w:ascii="GHEA Grapalat" w:hAnsi="GHEA Grapalat"/>
                      <w:bCs/>
                      <w:sz w:val="16"/>
                      <w:szCs w:val="16"/>
                      <w:lang w:val="hy-AM"/>
                    </w:rPr>
                  </w:pPr>
                  <w:r w:rsidRPr="00560EA5">
                    <w:rPr>
                      <w:rFonts w:ascii="GHEA Grapalat" w:hAnsi="GHEA Grapalat"/>
                      <w:bCs/>
                      <w:sz w:val="16"/>
                      <w:szCs w:val="16"/>
                      <w:lang w:val="hy-AM"/>
                    </w:rPr>
                    <w:t>Դռան մագնիսական էլ․ փական</w:t>
                  </w:r>
                </w:p>
              </w:tc>
              <w:tc>
                <w:tcPr>
                  <w:tcW w:w="740" w:type="dxa"/>
                  <w:shd w:val="clear" w:color="auto" w:fill="auto"/>
                  <w:vAlign w:val="center"/>
                </w:tcPr>
                <w:p w14:paraId="6B6D0C94"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1 հատ</w:t>
                  </w:r>
                </w:p>
              </w:tc>
            </w:tr>
            <w:tr w:rsidR="003F6D5C" w:rsidRPr="00560EA5" w14:paraId="0DD2EB81" w14:textId="77777777" w:rsidTr="003F6D5C">
              <w:tc>
                <w:tcPr>
                  <w:tcW w:w="2742" w:type="dxa"/>
                  <w:shd w:val="clear" w:color="auto" w:fill="auto"/>
                </w:tcPr>
                <w:p w14:paraId="79EEB135" w14:textId="509DA623" w:rsidR="003F6D5C" w:rsidRPr="00560EA5" w:rsidRDefault="00126516" w:rsidP="003F6D5C">
                  <w:pPr>
                    <w:widowControl w:val="0"/>
                    <w:rPr>
                      <w:rFonts w:ascii="GHEA Grapalat" w:eastAsia="MS Mincho" w:hAnsi="GHEA Grapalat" w:cs="MS Mincho"/>
                      <w:bCs/>
                      <w:sz w:val="16"/>
                      <w:szCs w:val="16"/>
                      <w:lang w:val="hy-AM"/>
                    </w:rPr>
                  </w:pPr>
                  <w:r w:rsidRPr="00560EA5">
                    <w:rPr>
                      <w:rFonts w:ascii="GHEA Grapalat" w:hAnsi="GHEA Grapalat"/>
                      <w:bCs/>
                      <w:sz w:val="16"/>
                      <w:szCs w:val="16"/>
                      <w:lang w:val="hy-AM"/>
                    </w:rPr>
                    <w:t>Էլ</w:t>
                  </w:r>
                  <w:r w:rsidR="003F6D5C" w:rsidRPr="00560EA5">
                    <w:rPr>
                      <w:rFonts w:ascii="MS Mincho" w:eastAsia="MS Mincho" w:hAnsi="MS Mincho" w:cs="MS Mincho" w:hint="eastAsia"/>
                      <w:bCs/>
                      <w:sz w:val="16"/>
                      <w:szCs w:val="16"/>
                      <w:lang w:val="hy-AM"/>
                    </w:rPr>
                    <w:t>․</w:t>
                  </w:r>
                  <w:r w:rsidR="003F6D5C" w:rsidRPr="00560EA5">
                    <w:rPr>
                      <w:rFonts w:ascii="GHEA Grapalat" w:eastAsia="MS Mincho" w:hAnsi="GHEA Grapalat" w:cs="MS Mincho"/>
                      <w:bCs/>
                      <w:sz w:val="16"/>
                      <w:szCs w:val="16"/>
                      <w:lang w:val="hy-AM"/>
                    </w:rPr>
                    <w:t xml:space="preserve"> փականի դետալներ</w:t>
                  </w:r>
                </w:p>
              </w:tc>
              <w:tc>
                <w:tcPr>
                  <w:tcW w:w="740" w:type="dxa"/>
                  <w:shd w:val="clear" w:color="auto" w:fill="auto"/>
                  <w:vAlign w:val="center"/>
                </w:tcPr>
                <w:p w14:paraId="5511255B"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1 հատ</w:t>
                  </w:r>
                </w:p>
              </w:tc>
            </w:tr>
            <w:tr w:rsidR="003F6D5C" w:rsidRPr="00560EA5" w14:paraId="582F8AAD" w14:textId="77777777" w:rsidTr="003F6D5C">
              <w:tc>
                <w:tcPr>
                  <w:tcW w:w="2742" w:type="dxa"/>
                  <w:shd w:val="clear" w:color="auto" w:fill="auto"/>
                </w:tcPr>
                <w:p w14:paraId="6FA1665D" w14:textId="2A71BD8F" w:rsidR="003F6D5C" w:rsidRPr="00560EA5" w:rsidRDefault="00126516" w:rsidP="003F6D5C">
                  <w:pPr>
                    <w:widowControl w:val="0"/>
                    <w:rPr>
                      <w:rFonts w:ascii="GHEA Grapalat" w:hAnsi="GHEA Grapalat"/>
                      <w:bCs/>
                      <w:sz w:val="16"/>
                      <w:szCs w:val="16"/>
                      <w:lang w:val="hy-AM"/>
                    </w:rPr>
                  </w:pPr>
                  <w:r w:rsidRPr="00560EA5">
                    <w:rPr>
                      <w:rFonts w:ascii="GHEA Grapalat" w:hAnsi="GHEA Grapalat"/>
                      <w:bCs/>
                      <w:sz w:val="16"/>
                      <w:szCs w:val="16"/>
                      <w:lang w:val="hy-AM"/>
                    </w:rPr>
                    <w:t xml:space="preserve">Դռան կառավարման վահանակ՝ երկու քարտ </w:t>
                  </w:r>
                  <w:r w:rsidR="003F6D5C" w:rsidRPr="00560EA5">
                    <w:rPr>
                      <w:rFonts w:ascii="GHEA Grapalat" w:hAnsi="GHEA Grapalat"/>
                      <w:bCs/>
                      <w:sz w:val="16"/>
                      <w:szCs w:val="16"/>
                      <w:lang w:val="hy-AM"/>
                    </w:rPr>
                    <w:t>կարդացող սարքերով</w:t>
                  </w:r>
                </w:p>
              </w:tc>
              <w:tc>
                <w:tcPr>
                  <w:tcW w:w="740" w:type="dxa"/>
                  <w:shd w:val="clear" w:color="auto" w:fill="auto"/>
                  <w:vAlign w:val="center"/>
                </w:tcPr>
                <w:p w14:paraId="1DE0E7F6"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1 հատ</w:t>
                  </w:r>
                </w:p>
              </w:tc>
            </w:tr>
            <w:tr w:rsidR="003F6D5C" w:rsidRPr="00560EA5" w14:paraId="67E96EF7" w14:textId="77777777" w:rsidTr="003F6D5C">
              <w:tc>
                <w:tcPr>
                  <w:tcW w:w="2742" w:type="dxa"/>
                  <w:shd w:val="clear" w:color="auto" w:fill="auto"/>
                </w:tcPr>
                <w:p w14:paraId="32E80589" w14:textId="5B9AAB94" w:rsidR="003F6D5C" w:rsidRPr="00560EA5" w:rsidRDefault="00126516" w:rsidP="003F6D5C">
                  <w:pPr>
                    <w:widowControl w:val="0"/>
                    <w:rPr>
                      <w:rFonts w:ascii="GHEA Grapalat" w:hAnsi="GHEA Grapalat"/>
                      <w:bCs/>
                      <w:sz w:val="16"/>
                      <w:szCs w:val="16"/>
                      <w:lang w:val="hy-AM"/>
                    </w:rPr>
                  </w:pPr>
                  <w:r w:rsidRPr="002E277D">
                    <w:rPr>
                      <w:rFonts w:ascii="GHEA Grapalat" w:hAnsi="GHEA Grapalat"/>
                      <w:bCs/>
                      <w:sz w:val="16"/>
                      <w:szCs w:val="16"/>
                      <w:lang w:val="hy-AM"/>
                    </w:rPr>
                    <w:t>Մղված</w:t>
                  </w:r>
                  <w:r w:rsidR="003F6D5C" w:rsidRPr="00560EA5">
                    <w:rPr>
                      <w:rFonts w:ascii="GHEA Grapalat" w:hAnsi="GHEA Grapalat"/>
                      <w:bCs/>
                      <w:sz w:val="16"/>
                      <w:szCs w:val="16"/>
                      <w:lang w:val="hy-AM"/>
                    </w:rPr>
                    <w:t xml:space="preserve"> ապակուց պատնեշ</w:t>
                  </w:r>
                </w:p>
              </w:tc>
              <w:tc>
                <w:tcPr>
                  <w:tcW w:w="740" w:type="dxa"/>
                  <w:shd w:val="clear" w:color="auto" w:fill="auto"/>
                  <w:vAlign w:val="center"/>
                </w:tcPr>
                <w:p w14:paraId="0A2927D3"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1 մ2</w:t>
                  </w:r>
                </w:p>
              </w:tc>
            </w:tr>
            <w:tr w:rsidR="003F6D5C" w:rsidRPr="00560EA5" w14:paraId="065A3EED" w14:textId="77777777" w:rsidTr="003F6D5C">
              <w:tc>
                <w:tcPr>
                  <w:tcW w:w="2742" w:type="dxa"/>
                  <w:shd w:val="clear" w:color="auto" w:fill="auto"/>
                </w:tcPr>
                <w:p w14:paraId="0152E51B"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Ալյումինե պատնեշ</w:t>
                  </w:r>
                </w:p>
              </w:tc>
              <w:tc>
                <w:tcPr>
                  <w:tcW w:w="740" w:type="dxa"/>
                  <w:shd w:val="clear" w:color="auto" w:fill="auto"/>
                  <w:vAlign w:val="center"/>
                </w:tcPr>
                <w:p w14:paraId="642BFB72"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1 մ2</w:t>
                  </w:r>
                </w:p>
              </w:tc>
            </w:tr>
            <w:tr w:rsidR="003F6D5C" w:rsidRPr="00560EA5" w14:paraId="5F337C8C" w14:textId="77777777" w:rsidTr="003F6D5C">
              <w:tc>
                <w:tcPr>
                  <w:tcW w:w="2742" w:type="dxa"/>
                  <w:shd w:val="clear" w:color="auto" w:fill="auto"/>
                </w:tcPr>
                <w:p w14:paraId="4F2CC85D"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Մոնտաժային նյութեր</w:t>
                  </w:r>
                </w:p>
              </w:tc>
              <w:tc>
                <w:tcPr>
                  <w:tcW w:w="740" w:type="dxa"/>
                  <w:shd w:val="clear" w:color="auto" w:fill="auto"/>
                  <w:vAlign w:val="center"/>
                </w:tcPr>
                <w:p w14:paraId="040F6F75"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1 լ-կ</w:t>
                  </w:r>
                </w:p>
              </w:tc>
            </w:tr>
            <w:tr w:rsidR="003F6D5C" w:rsidRPr="00560EA5" w14:paraId="6B6F0C9F" w14:textId="77777777" w:rsidTr="003F6D5C">
              <w:tc>
                <w:tcPr>
                  <w:tcW w:w="2742" w:type="dxa"/>
                  <w:shd w:val="clear" w:color="auto" w:fill="auto"/>
                </w:tcPr>
                <w:p w14:paraId="553DE4AB" w14:textId="77777777" w:rsidR="003F6D5C" w:rsidRPr="00560EA5" w:rsidRDefault="003F6D5C" w:rsidP="003F6D5C">
                  <w:pPr>
                    <w:widowControl w:val="0"/>
                    <w:rPr>
                      <w:rFonts w:ascii="GHEA Grapalat" w:hAnsi="GHEA Grapalat"/>
                      <w:bCs/>
                      <w:sz w:val="16"/>
                      <w:szCs w:val="16"/>
                      <w:lang w:val="hy-AM"/>
                    </w:rPr>
                  </w:pPr>
                  <w:r w:rsidRPr="00560EA5">
                    <w:rPr>
                      <w:rFonts w:ascii="GHEA Grapalat" w:hAnsi="GHEA Grapalat"/>
                      <w:bCs/>
                      <w:sz w:val="16"/>
                      <w:szCs w:val="16"/>
                      <w:lang w:val="hy-AM"/>
                    </w:rPr>
                    <w:t>Տեղադրման աշխատանքներ</w:t>
                  </w:r>
                </w:p>
              </w:tc>
              <w:tc>
                <w:tcPr>
                  <w:tcW w:w="740" w:type="dxa"/>
                  <w:shd w:val="clear" w:color="auto" w:fill="auto"/>
                  <w:vAlign w:val="center"/>
                </w:tcPr>
                <w:p w14:paraId="427A5DD8" w14:textId="77777777" w:rsidR="003F6D5C" w:rsidRPr="00560EA5" w:rsidRDefault="003F6D5C" w:rsidP="003F6D5C">
                  <w:pPr>
                    <w:widowControl w:val="0"/>
                    <w:rPr>
                      <w:rFonts w:ascii="GHEA Grapalat" w:hAnsi="GHEA Grapalat"/>
                      <w:bCs/>
                      <w:sz w:val="16"/>
                      <w:szCs w:val="16"/>
                      <w:lang w:val="hy-AM"/>
                    </w:rPr>
                  </w:pPr>
                </w:p>
              </w:tc>
            </w:tr>
            <w:tr w:rsidR="003F6D5C" w:rsidRPr="00937AE5" w14:paraId="00ECA6F1" w14:textId="77777777" w:rsidTr="003362A6">
              <w:tc>
                <w:tcPr>
                  <w:tcW w:w="3482" w:type="dxa"/>
                  <w:gridSpan w:val="2"/>
                  <w:shd w:val="clear" w:color="auto" w:fill="auto"/>
                </w:tcPr>
                <w:p w14:paraId="485D75F7" w14:textId="77777777" w:rsidR="003F6D5C" w:rsidRPr="001D75C7" w:rsidRDefault="003F6D5C" w:rsidP="003F6D5C">
                  <w:pPr>
                    <w:widowControl w:val="0"/>
                    <w:rPr>
                      <w:rFonts w:ascii="GHEA Grapalat" w:hAnsi="GHEA Grapalat"/>
                      <w:bCs/>
                      <w:sz w:val="16"/>
                      <w:szCs w:val="16"/>
                    </w:rPr>
                  </w:pPr>
                </w:p>
                <w:p w14:paraId="77FEB181" w14:textId="44836550" w:rsidR="003F6D5C" w:rsidRPr="00560EA5" w:rsidRDefault="003F6D5C" w:rsidP="003F6D5C">
                  <w:pPr>
                    <w:widowControl w:val="0"/>
                    <w:rPr>
                      <w:rFonts w:ascii="GHEA Grapalat" w:hAnsi="GHEA Grapalat"/>
                      <w:bCs/>
                      <w:sz w:val="16"/>
                      <w:szCs w:val="16"/>
                      <w:lang w:val="hy-AM"/>
                    </w:rPr>
                  </w:pPr>
                  <w:r w:rsidRPr="003F6D5C">
                    <w:rPr>
                      <w:rFonts w:ascii="GHEA Grapalat" w:hAnsi="GHEA Grapalat"/>
                      <w:b/>
                      <w:sz w:val="16"/>
                      <w:szCs w:val="16"/>
                      <w:lang w:val="ru-RU"/>
                    </w:rPr>
                    <w:t>Սահմանվում</w:t>
                  </w:r>
                  <w:r w:rsidRPr="001D75C7">
                    <w:rPr>
                      <w:rFonts w:ascii="GHEA Grapalat" w:hAnsi="GHEA Grapalat"/>
                      <w:b/>
                      <w:sz w:val="16"/>
                      <w:szCs w:val="16"/>
                    </w:rPr>
                    <w:t xml:space="preserve"> </w:t>
                  </w:r>
                  <w:r w:rsidRPr="003F6D5C">
                    <w:rPr>
                      <w:rFonts w:ascii="GHEA Grapalat" w:hAnsi="GHEA Grapalat"/>
                      <w:b/>
                      <w:sz w:val="16"/>
                      <w:szCs w:val="16"/>
                      <w:lang w:val="ru-RU"/>
                    </w:rPr>
                    <w:t>է</w:t>
                  </w:r>
                  <w:r w:rsidRPr="001D75C7">
                    <w:rPr>
                      <w:rFonts w:ascii="GHEA Grapalat" w:hAnsi="GHEA Grapalat"/>
                      <w:b/>
                      <w:sz w:val="16"/>
                      <w:szCs w:val="16"/>
                    </w:rPr>
                    <w:t xml:space="preserve"> </w:t>
                  </w:r>
                  <w:r w:rsidRPr="003F6D5C">
                    <w:rPr>
                      <w:rFonts w:ascii="GHEA Grapalat" w:hAnsi="GHEA Grapalat"/>
                      <w:b/>
                      <w:sz w:val="16"/>
                      <w:szCs w:val="16"/>
                      <w:lang w:val="ru-RU"/>
                    </w:rPr>
                    <w:t>մեկ</w:t>
                  </w:r>
                  <w:r w:rsidRPr="001D75C7">
                    <w:rPr>
                      <w:rFonts w:ascii="GHEA Grapalat" w:hAnsi="GHEA Grapalat"/>
                      <w:b/>
                      <w:sz w:val="16"/>
                      <w:szCs w:val="16"/>
                    </w:rPr>
                    <w:t xml:space="preserve"> </w:t>
                  </w:r>
                  <w:r w:rsidRPr="003F6D5C">
                    <w:rPr>
                      <w:rFonts w:ascii="GHEA Grapalat" w:hAnsi="GHEA Grapalat"/>
                      <w:b/>
                      <w:sz w:val="16"/>
                      <w:szCs w:val="16"/>
                      <w:lang w:val="ru-RU"/>
                    </w:rPr>
                    <w:t>տարվա</w:t>
                  </w:r>
                  <w:r w:rsidRPr="001D75C7">
                    <w:rPr>
                      <w:rFonts w:ascii="GHEA Grapalat" w:hAnsi="GHEA Grapalat"/>
                      <w:b/>
                      <w:sz w:val="16"/>
                      <w:szCs w:val="16"/>
                    </w:rPr>
                    <w:t xml:space="preserve"> </w:t>
                  </w:r>
                  <w:r w:rsidRPr="003F6D5C">
                    <w:rPr>
                      <w:rFonts w:ascii="GHEA Grapalat" w:hAnsi="GHEA Grapalat"/>
                      <w:b/>
                      <w:sz w:val="16"/>
                      <w:szCs w:val="16"/>
                      <w:lang w:val="ru-RU"/>
                    </w:rPr>
                    <w:t>երաշխիկ</w:t>
                  </w:r>
                  <w:r w:rsidRPr="001D75C7">
                    <w:rPr>
                      <w:rFonts w:ascii="GHEA Grapalat" w:hAnsi="GHEA Grapalat"/>
                      <w:b/>
                      <w:sz w:val="16"/>
                      <w:szCs w:val="16"/>
                    </w:rPr>
                    <w:t xml:space="preserve"> </w:t>
                  </w:r>
                  <w:r w:rsidRPr="003F6D5C">
                    <w:rPr>
                      <w:rFonts w:ascii="GHEA Grapalat" w:hAnsi="GHEA Grapalat"/>
                      <w:b/>
                      <w:sz w:val="16"/>
                      <w:szCs w:val="16"/>
                      <w:lang w:val="ru-RU"/>
                    </w:rPr>
                    <w:t>և</w:t>
                  </w:r>
                  <w:r w:rsidRPr="001D75C7">
                    <w:rPr>
                      <w:rFonts w:ascii="GHEA Grapalat" w:hAnsi="GHEA Grapalat"/>
                      <w:b/>
                      <w:sz w:val="16"/>
                      <w:szCs w:val="16"/>
                    </w:rPr>
                    <w:t xml:space="preserve"> </w:t>
                  </w:r>
                  <w:r w:rsidRPr="003F6D5C">
                    <w:rPr>
                      <w:rFonts w:ascii="GHEA Grapalat" w:hAnsi="GHEA Grapalat"/>
                      <w:b/>
                      <w:sz w:val="16"/>
                      <w:szCs w:val="16"/>
                      <w:lang w:val="ru-RU"/>
                    </w:rPr>
                    <w:t>սպասարկում։</w:t>
                  </w:r>
                </w:p>
              </w:tc>
            </w:tr>
          </w:tbl>
          <w:p w14:paraId="06FCA3D5" w14:textId="679A3BF9" w:rsidR="003F6D5C" w:rsidRPr="00BD265F" w:rsidRDefault="003F6D5C" w:rsidP="003F6D5C">
            <w:pPr>
              <w:rPr>
                <w:rFonts w:ascii="GHEA Grapalat" w:hAnsi="GHEA Grapalat"/>
                <w:sz w:val="18"/>
                <w:szCs w:val="18"/>
                <w:lang w:val="hy-AM"/>
              </w:rPr>
            </w:pPr>
          </w:p>
        </w:tc>
        <w:tc>
          <w:tcPr>
            <w:tcW w:w="966" w:type="dxa"/>
            <w:vAlign w:val="center"/>
          </w:tcPr>
          <w:p w14:paraId="2525D6E8" w14:textId="5994CA72" w:rsidR="00B62E20" w:rsidRPr="00C35F81" w:rsidRDefault="00B62E20" w:rsidP="00B62E20">
            <w:pPr>
              <w:jc w:val="center"/>
              <w:rPr>
                <w:rFonts w:ascii="GHEA Grapalat" w:hAnsi="GHEA Grapalat"/>
                <w:sz w:val="20"/>
                <w:lang w:val="hy-AM" w:bidi="he-IL"/>
              </w:rPr>
            </w:pPr>
            <w:r>
              <w:rPr>
                <w:rFonts w:ascii="GHEA Grapalat" w:hAnsi="GHEA Grapalat"/>
                <w:sz w:val="20"/>
                <w:lang w:val="hy-AM" w:bidi="he-IL"/>
              </w:rPr>
              <w:t>հատ</w:t>
            </w:r>
          </w:p>
        </w:tc>
        <w:tc>
          <w:tcPr>
            <w:tcW w:w="924" w:type="dxa"/>
            <w:vAlign w:val="center"/>
          </w:tcPr>
          <w:p w14:paraId="37B2426C" w14:textId="77777777" w:rsidR="00B62E20" w:rsidRPr="00A71D81" w:rsidRDefault="00B62E20" w:rsidP="00B62E20">
            <w:pPr>
              <w:jc w:val="center"/>
              <w:rPr>
                <w:rFonts w:ascii="GHEA Grapalat" w:hAnsi="GHEA Grapalat"/>
                <w:sz w:val="20"/>
              </w:rPr>
            </w:pPr>
          </w:p>
        </w:tc>
        <w:tc>
          <w:tcPr>
            <w:tcW w:w="1127" w:type="dxa"/>
            <w:vAlign w:val="center"/>
          </w:tcPr>
          <w:p w14:paraId="4CAAEF4B" w14:textId="77777777" w:rsidR="00B62E20" w:rsidRPr="00A71D81" w:rsidRDefault="00B62E20" w:rsidP="00B62E20">
            <w:pPr>
              <w:jc w:val="center"/>
              <w:rPr>
                <w:rFonts w:ascii="GHEA Grapalat" w:hAnsi="GHEA Grapalat"/>
                <w:sz w:val="20"/>
              </w:rPr>
            </w:pPr>
          </w:p>
        </w:tc>
        <w:tc>
          <w:tcPr>
            <w:tcW w:w="1127" w:type="dxa"/>
            <w:vAlign w:val="center"/>
          </w:tcPr>
          <w:p w14:paraId="54AAE3B7" w14:textId="182FA724" w:rsidR="00B62E20" w:rsidRPr="00C35F81" w:rsidRDefault="00B62E20" w:rsidP="00B62E20">
            <w:pPr>
              <w:jc w:val="center"/>
              <w:rPr>
                <w:rFonts w:ascii="GHEA Grapalat" w:hAnsi="GHEA Grapalat"/>
                <w:sz w:val="20"/>
                <w:lang w:val="ru-RU"/>
              </w:rPr>
            </w:pPr>
            <w:r>
              <w:rPr>
                <w:rFonts w:ascii="GHEA Grapalat" w:hAnsi="GHEA Grapalat"/>
                <w:sz w:val="20"/>
                <w:lang w:val="ru-RU"/>
              </w:rPr>
              <w:t>1</w:t>
            </w:r>
          </w:p>
        </w:tc>
        <w:tc>
          <w:tcPr>
            <w:tcW w:w="865" w:type="dxa"/>
            <w:vAlign w:val="center"/>
          </w:tcPr>
          <w:p w14:paraId="2F30B560"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3AEECAA8" w14:textId="7AAAE74F" w:rsidR="00B62E20" w:rsidRPr="009923BD" w:rsidRDefault="00B62E20" w:rsidP="00B62E20">
            <w:pPr>
              <w:jc w:val="center"/>
              <w:rPr>
                <w:rFonts w:ascii="GHEA Grapalat" w:hAnsi="GHEA Grapalat"/>
                <w:sz w:val="20"/>
                <w:lang w:val="ru-RU"/>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35" w:type="dxa"/>
            <w:vAlign w:val="center"/>
          </w:tcPr>
          <w:p w14:paraId="75E16D70" w14:textId="5643AEDD" w:rsidR="00B62E20" w:rsidRPr="00C35F81" w:rsidRDefault="00B62E20" w:rsidP="00B62E20">
            <w:pPr>
              <w:jc w:val="center"/>
              <w:rPr>
                <w:rFonts w:ascii="GHEA Grapalat" w:hAnsi="GHEA Grapalat"/>
                <w:sz w:val="20"/>
                <w:lang w:val="ru-RU"/>
              </w:rPr>
            </w:pPr>
            <w:r>
              <w:rPr>
                <w:rFonts w:ascii="GHEA Grapalat" w:hAnsi="GHEA Grapalat"/>
                <w:sz w:val="20"/>
                <w:lang w:val="ru-RU"/>
              </w:rPr>
              <w:t>1</w:t>
            </w:r>
          </w:p>
        </w:tc>
        <w:tc>
          <w:tcPr>
            <w:tcW w:w="1336" w:type="dxa"/>
            <w:vAlign w:val="center"/>
          </w:tcPr>
          <w:p w14:paraId="64305CCB" w14:textId="33E7D128" w:rsidR="00B62E20" w:rsidRPr="00C35F81" w:rsidRDefault="003F6D5C" w:rsidP="00B62E20">
            <w:pPr>
              <w:jc w:val="center"/>
              <w:rPr>
                <w:rFonts w:ascii="GHEA Grapalat" w:hAnsi="GHEA Grapalat"/>
                <w:sz w:val="20"/>
                <w:lang w:val="ru-RU"/>
              </w:rPr>
            </w:pPr>
            <w:r w:rsidRPr="003F6D5C">
              <w:rPr>
                <w:rFonts w:ascii="GHEA Grapalat" w:hAnsi="GHEA Grapalat" w:cs="Sylfaen"/>
                <w:sz w:val="16"/>
                <w:szCs w:val="16"/>
                <w:lang w:val="hy-AM"/>
              </w:rPr>
              <w:t>Պայմանագիրն ուժի մեջ մտնելու օրվանից հաշված 20 օրվա ընթացքում</w:t>
            </w:r>
          </w:p>
        </w:tc>
      </w:tr>
    </w:tbl>
    <w:p w14:paraId="78DE5EFC" w14:textId="48E242A6" w:rsidR="00C2396E" w:rsidRPr="00C50151" w:rsidRDefault="00C2396E" w:rsidP="00EE0BF4">
      <w:pPr>
        <w:pStyle w:val="Heading3"/>
        <w:spacing w:line="240" w:lineRule="auto"/>
        <w:ind w:firstLine="567"/>
        <w:jc w:val="left"/>
        <w:rPr>
          <w:rFonts w:ascii="GHEA Grapalat" w:hAnsi="GHEA Grapalat"/>
          <w:b/>
          <w:sz w:val="24"/>
          <w:szCs w:val="24"/>
          <w:lang w:val="ru-RU"/>
        </w:rPr>
      </w:pPr>
      <w:r w:rsidRPr="00C50151">
        <w:rPr>
          <w:rFonts w:ascii="GHEA Grapalat" w:hAnsi="GHEA Grapalat"/>
          <w:b/>
          <w:sz w:val="24"/>
          <w:szCs w:val="24"/>
          <w:lang w:val="en-US"/>
        </w:rPr>
        <w:t>Ապրանքը</w:t>
      </w:r>
      <w:r w:rsidRPr="00C50151">
        <w:rPr>
          <w:rFonts w:ascii="GHEA Grapalat" w:hAnsi="GHEA Grapalat"/>
          <w:b/>
          <w:sz w:val="24"/>
          <w:szCs w:val="24"/>
          <w:lang w:val="ru-RU"/>
        </w:rPr>
        <w:t xml:space="preserve"> </w:t>
      </w:r>
      <w:r w:rsidRPr="00C50151">
        <w:rPr>
          <w:rFonts w:ascii="GHEA Grapalat" w:hAnsi="GHEA Grapalat"/>
          <w:b/>
          <w:sz w:val="24"/>
          <w:szCs w:val="24"/>
          <w:lang w:val="en-US"/>
        </w:rPr>
        <w:t>պետք</w:t>
      </w:r>
      <w:r w:rsidRPr="00C50151">
        <w:rPr>
          <w:rFonts w:ascii="GHEA Grapalat" w:hAnsi="GHEA Grapalat"/>
          <w:b/>
          <w:sz w:val="24"/>
          <w:szCs w:val="24"/>
          <w:lang w:val="ru-RU"/>
        </w:rPr>
        <w:t xml:space="preserve"> </w:t>
      </w:r>
      <w:r w:rsidRPr="00C50151">
        <w:rPr>
          <w:rFonts w:ascii="GHEA Grapalat" w:hAnsi="GHEA Grapalat"/>
          <w:b/>
          <w:sz w:val="24"/>
          <w:szCs w:val="24"/>
          <w:lang w:val="en-US"/>
        </w:rPr>
        <w:t>է</w:t>
      </w:r>
      <w:r w:rsidRPr="00C50151">
        <w:rPr>
          <w:rFonts w:ascii="GHEA Grapalat" w:hAnsi="GHEA Grapalat"/>
          <w:b/>
          <w:sz w:val="24"/>
          <w:szCs w:val="24"/>
          <w:lang w:val="ru-RU"/>
        </w:rPr>
        <w:t xml:space="preserve"> </w:t>
      </w:r>
      <w:r w:rsidRPr="00C50151">
        <w:rPr>
          <w:rFonts w:ascii="GHEA Grapalat" w:hAnsi="GHEA Grapalat"/>
          <w:b/>
          <w:sz w:val="24"/>
          <w:szCs w:val="24"/>
          <w:lang w:val="en-US"/>
        </w:rPr>
        <w:t>լինի</w:t>
      </w:r>
      <w:r w:rsidRPr="00C50151">
        <w:rPr>
          <w:rFonts w:ascii="GHEA Grapalat" w:hAnsi="GHEA Grapalat"/>
          <w:b/>
          <w:sz w:val="24"/>
          <w:szCs w:val="24"/>
          <w:lang w:val="ru-RU"/>
        </w:rPr>
        <w:t xml:space="preserve"> </w:t>
      </w:r>
      <w:r w:rsidRPr="00C50151">
        <w:rPr>
          <w:rFonts w:ascii="GHEA Grapalat" w:hAnsi="GHEA Grapalat"/>
          <w:b/>
          <w:sz w:val="24"/>
          <w:szCs w:val="24"/>
          <w:lang w:val="en-US"/>
        </w:rPr>
        <w:t>նոր</w:t>
      </w:r>
      <w:r w:rsidRPr="00C50151">
        <w:rPr>
          <w:rFonts w:ascii="GHEA Grapalat" w:hAnsi="GHEA Grapalat"/>
          <w:b/>
          <w:sz w:val="24"/>
          <w:szCs w:val="24"/>
          <w:lang w:val="ru-RU"/>
        </w:rPr>
        <w:t xml:space="preserve">, </w:t>
      </w:r>
      <w:r w:rsidRPr="00C50151">
        <w:rPr>
          <w:rFonts w:ascii="GHEA Grapalat" w:hAnsi="GHEA Grapalat"/>
          <w:b/>
          <w:sz w:val="24"/>
          <w:szCs w:val="24"/>
          <w:lang w:val="en-US"/>
        </w:rPr>
        <w:t>չօգտագործված</w:t>
      </w:r>
      <w:r w:rsidRPr="00C50151">
        <w:rPr>
          <w:rFonts w:ascii="GHEA Grapalat" w:hAnsi="GHEA Grapalat"/>
          <w:b/>
          <w:sz w:val="24"/>
          <w:szCs w:val="24"/>
          <w:lang w:val="ru-RU"/>
        </w:rPr>
        <w:t xml:space="preserve"> </w:t>
      </w:r>
      <w:r w:rsidRPr="00C50151">
        <w:rPr>
          <w:rFonts w:ascii="GHEA Grapalat" w:hAnsi="GHEA Grapalat"/>
          <w:b/>
          <w:sz w:val="24"/>
          <w:szCs w:val="24"/>
          <w:lang w:val="en-US"/>
        </w:rPr>
        <w:t>և</w:t>
      </w:r>
      <w:r w:rsidRPr="00C50151">
        <w:rPr>
          <w:rFonts w:ascii="GHEA Grapalat" w:hAnsi="GHEA Grapalat"/>
          <w:b/>
          <w:sz w:val="24"/>
          <w:szCs w:val="24"/>
          <w:lang w:val="ru-RU"/>
        </w:rPr>
        <w:t xml:space="preserve"> </w:t>
      </w:r>
      <w:r w:rsidRPr="00C50151">
        <w:rPr>
          <w:rFonts w:ascii="GHEA Grapalat" w:hAnsi="GHEA Grapalat"/>
          <w:b/>
          <w:sz w:val="24"/>
          <w:szCs w:val="24"/>
          <w:lang w:val="en-US"/>
        </w:rPr>
        <w:t>գործարանային</w:t>
      </w:r>
      <w:r w:rsidRPr="00C50151">
        <w:rPr>
          <w:rFonts w:ascii="GHEA Grapalat" w:hAnsi="GHEA Grapalat"/>
          <w:b/>
          <w:sz w:val="24"/>
          <w:szCs w:val="24"/>
          <w:lang w:val="ru-RU"/>
        </w:rPr>
        <w:t xml:space="preserve"> </w:t>
      </w:r>
      <w:r w:rsidRPr="00C50151">
        <w:rPr>
          <w:rFonts w:ascii="GHEA Grapalat" w:hAnsi="GHEA Grapalat"/>
          <w:b/>
          <w:sz w:val="24"/>
          <w:szCs w:val="24"/>
          <w:lang w:val="en-US"/>
        </w:rPr>
        <w:t>փաթեթավորմամբ</w:t>
      </w:r>
      <w:r w:rsidRPr="00C50151">
        <w:rPr>
          <w:rFonts w:ascii="GHEA Grapalat" w:hAnsi="GHEA Grapalat"/>
          <w:b/>
          <w:sz w:val="24"/>
          <w:szCs w:val="24"/>
          <w:lang w:val="ru-RU"/>
        </w:rPr>
        <w:t>:</w:t>
      </w:r>
    </w:p>
    <w:p w14:paraId="2B23BCFD" w14:textId="09F9933C" w:rsidR="00C50151" w:rsidRPr="001D75C7" w:rsidRDefault="00C50151" w:rsidP="00C50151">
      <w:pPr>
        <w:pStyle w:val="Heading3"/>
        <w:spacing w:line="240" w:lineRule="auto"/>
        <w:ind w:firstLine="567"/>
        <w:jc w:val="left"/>
        <w:rPr>
          <w:rFonts w:ascii="GHEA Grapalat" w:hAnsi="GHEA Grapalat"/>
          <w:b/>
          <w:sz w:val="24"/>
          <w:szCs w:val="24"/>
          <w:lang w:val="ru-RU"/>
        </w:rPr>
      </w:pPr>
      <w:r w:rsidRPr="00C50151">
        <w:rPr>
          <w:rFonts w:ascii="GHEA Grapalat" w:hAnsi="GHEA Grapalat"/>
          <w:b/>
          <w:sz w:val="24"/>
          <w:szCs w:val="24"/>
          <w:lang w:val="en-US"/>
        </w:rPr>
        <w:t>Սահմանվում</w:t>
      </w:r>
      <w:r w:rsidRPr="001D75C7">
        <w:rPr>
          <w:rFonts w:ascii="GHEA Grapalat" w:hAnsi="GHEA Grapalat"/>
          <w:b/>
          <w:sz w:val="24"/>
          <w:szCs w:val="24"/>
          <w:lang w:val="ru-RU"/>
        </w:rPr>
        <w:t xml:space="preserve"> </w:t>
      </w:r>
      <w:r w:rsidRPr="00C50151">
        <w:rPr>
          <w:rFonts w:ascii="GHEA Grapalat" w:hAnsi="GHEA Grapalat"/>
          <w:b/>
          <w:sz w:val="24"/>
          <w:szCs w:val="24"/>
          <w:lang w:val="en-US"/>
        </w:rPr>
        <w:t>է</w:t>
      </w:r>
      <w:r w:rsidRPr="001D75C7">
        <w:rPr>
          <w:rFonts w:ascii="GHEA Grapalat" w:hAnsi="GHEA Grapalat"/>
          <w:b/>
          <w:sz w:val="24"/>
          <w:szCs w:val="24"/>
          <w:lang w:val="ru-RU"/>
        </w:rPr>
        <w:t xml:space="preserve"> </w:t>
      </w:r>
      <w:r w:rsidRPr="00C50151">
        <w:rPr>
          <w:rFonts w:ascii="GHEA Grapalat" w:hAnsi="GHEA Grapalat"/>
          <w:b/>
          <w:sz w:val="24"/>
          <w:szCs w:val="24"/>
          <w:lang w:val="en-US"/>
        </w:rPr>
        <w:t>մեկ</w:t>
      </w:r>
      <w:r w:rsidRPr="001D75C7">
        <w:rPr>
          <w:rFonts w:ascii="GHEA Grapalat" w:hAnsi="GHEA Grapalat"/>
          <w:b/>
          <w:sz w:val="24"/>
          <w:szCs w:val="24"/>
          <w:lang w:val="ru-RU"/>
        </w:rPr>
        <w:t xml:space="preserve"> </w:t>
      </w:r>
      <w:r w:rsidRPr="00C50151">
        <w:rPr>
          <w:rFonts w:ascii="GHEA Grapalat" w:hAnsi="GHEA Grapalat"/>
          <w:b/>
          <w:sz w:val="24"/>
          <w:szCs w:val="24"/>
          <w:lang w:val="en-US"/>
        </w:rPr>
        <w:t>տարվա</w:t>
      </w:r>
      <w:r w:rsidRPr="001D75C7">
        <w:rPr>
          <w:rFonts w:ascii="GHEA Grapalat" w:hAnsi="GHEA Grapalat"/>
          <w:b/>
          <w:sz w:val="24"/>
          <w:szCs w:val="24"/>
          <w:lang w:val="ru-RU"/>
        </w:rPr>
        <w:t xml:space="preserve"> </w:t>
      </w:r>
      <w:r w:rsidRPr="00C50151">
        <w:rPr>
          <w:rFonts w:ascii="GHEA Grapalat" w:hAnsi="GHEA Grapalat"/>
          <w:b/>
          <w:sz w:val="24"/>
          <w:szCs w:val="24"/>
          <w:lang w:val="en-US"/>
        </w:rPr>
        <w:t>երաշխիկ</w:t>
      </w:r>
      <w:r w:rsidRPr="001D75C7">
        <w:rPr>
          <w:rFonts w:ascii="GHEA Grapalat" w:hAnsi="GHEA Grapalat"/>
          <w:b/>
          <w:sz w:val="24"/>
          <w:szCs w:val="24"/>
          <w:lang w:val="ru-RU"/>
        </w:rPr>
        <w:t xml:space="preserve"> </w:t>
      </w:r>
      <w:r w:rsidRPr="00C50151">
        <w:rPr>
          <w:rFonts w:ascii="GHEA Grapalat" w:hAnsi="GHEA Grapalat"/>
          <w:b/>
          <w:sz w:val="24"/>
          <w:szCs w:val="24"/>
          <w:lang w:val="en-US"/>
        </w:rPr>
        <w:t>և</w:t>
      </w:r>
      <w:r w:rsidRPr="001D75C7">
        <w:rPr>
          <w:rFonts w:ascii="GHEA Grapalat" w:hAnsi="GHEA Grapalat"/>
          <w:b/>
          <w:sz w:val="24"/>
          <w:szCs w:val="24"/>
          <w:lang w:val="ru-RU"/>
        </w:rPr>
        <w:t xml:space="preserve"> </w:t>
      </w:r>
      <w:r w:rsidRPr="00C50151">
        <w:rPr>
          <w:rFonts w:ascii="GHEA Grapalat" w:hAnsi="GHEA Grapalat"/>
          <w:b/>
          <w:sz w:val="24"/>
          <w:szCs w:val="24"/>
          <w:lang w:val="en-US"/>
        </w:rPr>
        <w:t>սպասարկում։</w:t>
      </w:r>
    </w:p>
    <w:p w14:paraId="4B40BA5C" w14:textId="7E572DE2" w:rsidR="00071D1C" w:rsidRPr="00A71D81" w:rsidRDefault="00071D1C" w:rsidP="00EF3662">
      <w:pPr>
        <w:jc w:val="both"/>
        <w:rPr>
          <w:rFonts w:ascii="GHEA Grapalat" w:hAnsi="GHEA Grapalat" w:cs="Sylfaen"/>
          <w:i/>
          <w:sz w:val="18"/>
          <w:szCs w:val="18"/>
          <w:lang w:val="pt-BR"/>
        </w:rPr>
      </w:pPr>
      <w:r w:rsidRPr="00C50151">
        <w:rPr>
          <w:rFonts w:ascii="GHEA Grapalat" w:hAnsi="GHEA Grapalat"/>
          <w:sz w:val="20"/>
          <w:lang w:val="ru-RU"/>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3E371CD0" w:rsidR="00071D1C" w:rsidRDefault="00071D1C" w:rsidP="00EF3662">
      <w:pPr>
        <w:jc w:val="center"/>
        <w:rPr>
          <w:rFonts w:ascii="GHEA Grapalat" w:hAnsi="GHEA Grapalat"/>
          <w:sz w:val="20"/>
        </w:rPr>
      </w:pPr>
      <w:r w:rsidRPr="00A71D81">
        <w:rPr>
          <w:rFonts w:ascii="GHEA Grapalat" w:hAnsi="GHEA Grapalat"/>
          <w:sz w:val="20"/>
        </w:rPr>
        <w:br w:type="page"/>
      </w:r>
    </w:p>
    <w:p w14:paraId="423C0863" w14:textId="141A9B41" w:rsidR="00126516" w:rsidRDefault="00126516" w:rsidP="00EF3662">
      <w:pPr>
        <w:jc w:val="center"/>
        <w:rPr>
          <w:rFonts w:ascii="GHEA Grapalat" w:hAnsi="GHEA Grapalat"/>
          <w:sz w:val="20"/>
        </w:rPr>
      </w:pPr>
    </w:p>
    <w:p w14:paraId="5BC2C58F" w14:textId="05C34924" w:rsidR="00126516" w:rsidRPr="00126516" w:rsidRDefault="00126516" w:rsidP="00EF3662">
      <w:pPr>
        <w:jc w:val="center"/>
        <w:rPr>
          <w:rFonts w:ascii="GHEA Grapalat" w:hAnsi="GHEA Grapalat"/>
          <w:sz w:val="28"/>
          <w:szCs w:val="28"/>
        </w:rPr>
      </w:pPr>
      <w:r w:rsidRPr="00126516">
        <w:rPr>
          <w:rFonts w:ascii="GHEA Grapalat" w:hAnsi="GHEA Grapalat"/>
          <w:sz w:val="28"/>
          <w:szCs w:val="28"/>
        </w:rPr>
        <w:t>Նկար 1</w:t>
      </w:r>
    </w:p>
    <w:p w14:paraId="0EC72217" w14:textId="08738EBF" w:rsidR="00126516" w:rsidRDefault="00126516" w:rsidP="00EF3662">
      <w:pPr>
        <w:jc w:val="center"/>
        <w:rPr>
          <w:rFonts w:ascii="GHEA Grapalat" w:hAnsi="GHEA Grapalat"/>
          <w:sz w:val="20"/>
        </w:rPr>
      </w:pPr>
    </w:p>
    <w:p w14:paraId="5437E650" w14:textId="4FF2765D" w:rsidR="00126516" w:rsidRDefault="00126516" w:rsidP="00EF3662">
      <w:pPr>
        <w:jc w:val="center"/>
        <w:rPr>
          <w:rFonts w:ascii="GHEA Grapalat" w:hAnsi="GHEA Grapalat"/>
          <w:sz w:val="20"/>
        </w:rPr>
      </w:pPr>
      <w:r>
        <w:rPr>
          <w:rFonts w:ascii="GHEA Grapalat" w:hAnsi="GHEA Grapalat"/>
          <w:noProof/>
          <w:sz w:val="20"/>
          <w:lang w:val="ru-RU" w:eastAsia="ru-RU" w:bidi="he-IL"/>
        </w:rPr>
        <w:drawing>
          <wp:inline distT="0" distB="0" distL="0" distR="0" wp14:anchorId="23B3A53B" wp14:editId="42CEA225">
            <wp:extent cx="8297545" cy="506031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7545" cy="5060315"/>
                    </a:xfrm>
                    <a:prstGeom prst="rect">
                      <a:avLst/>
                    </a:prstGeom>
                    <a:noFill/>
                  </pic:spPr>
                </pic:pic>
              </a:graphicData>
            </a:graphic>
          </wp:inline>
        </w:drawing>
      </w:r>
    </w:p>
    <w:p w14:paraId="252E7B1D" w14:textId="6D02DB24" w:rsidR="00126516" w:rsidRDefault="00126516" w:rsidP="00EF3662">
      <w:pPr>
        <w:jc w:val="center"/>
        <w:rPr>
          <w:rFonts w:ascii="GHEA Grapalat" w:hAnsi="GHEA Grapalat"/>
          <w:sz w:val="20"/>
        </w:rPr>
      </w:pPr>
    </w:p>
    <w:p w14:paraId="41709B73" w14:textId="18085CAE" w:rsidR="00126516" w:rsidRDefault="00126516" w:rsidP="00EF3662">
      <w:pPr>
        <w:jc w:val="center"/>
        <w:rPr>
          <w:rFonts w:ascii="GHEA Grapalat" w:hAnsi="GHEA Grapalat"/>
          <w:sz w:val="20"/>
        </w:rPr>
      </w:pPr>
    </w:p>
    <w:p w14:paraId="13D837C9" w14:textId="68E0D2D0" w:rsidR="00126516" w:rsidRDefault="00126516" w:rsidP="00EF3662">
      <w:pPr>
        <w:jc w:val="center"/>
        <w:rPr>
          <w:rFonts w:ascii="GHEA Grapalat" w:hAnsi="GHEA Grapalat"/>
          <w:sz w:val="20"/>
        </w:rPr>
      </w:pPr>
    </w:p>
    <w:p w14:paraId="140469A1" w14:textId="085506D4" w:rsidR="00126516" w:rsidRDefault="00126516" w:rsidP="00EF3662">
      <w:pPr>
        <w:jc w:val="center"/>
        <w:rPr>
          <w:rFonts w:ascii="GHEA Grapalat" w:hAnsi="GHEA Grapalat"/>
          <w:sz w:val="20"/>
        </w:rPr>
      </w:pPr>
    </w:p>
    <w:p w14:paraId="40F3B57A" w14:textId="6085E794" w:rsidR="00126516" w:rsidRDefault="00126516" w:rsidP="00EF3662">
      <w:pPr>
        <w:jc w:val="center"/>
        <w:rPr>
          <w:rFonts w:ascii="GHEA Grapalat" w:hAnsi="GHEA Grapalat"/>
          <w:sz w:val="20"/>
        </w:rPr>
      </w:pPr>
    </w:p>
    <w:p w14:paraId="7C32D328" w14:textId="77777777" w:rsidR="00126516" w:rsidRPr="00A71D81" w:rsidRDefault="00126516" w:rsidP="00EF3662">
      <w:pPr>
        <w:jc w:val="center"/>
        <w:rPr>
          <w:rFonts w:ascii="GHEA Grapalat" w:hAnsi="GHEA Grapalat"/>
          <w:sz w:val="20"/>
        </w:rPr>
      </w:pP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018"/>
        <w:gridCol w:w="2437"/>
        <w:gridCol w:w="682"/>
        <w:gridCol w:w="708"/>
        <w:gridCol w:w="708"/>
        <w:gridCol w:w="710"/>
        <w:gridCol w:w="708"/>
        <w:gridCol w:w="709"/>
        <w:gridCol w:w="709"/>
        <w:gridCol w:w="709"/>
        <w:gridCol w:w="709"/>
        <w:gridCol w:w="675"/>
        <w:gridCol w:w="709"/>
        <w:gridCol w:w="708"/>
        <w:gridCol w:w="1139"/>
        <w:gridCol w:w="42"/>
        <w:gridCol w:w="17"/>
      </w:tblGrid>
      <w:tr w:rsidR="00071D1C" w:rsidRPr="00A71D81" w14:paraId="3DADF274" w14:textId="77777777" w:rsidTr="006D4C52">
        <w:tc>
          <w:tcPr>
            <w:tcW w:w="15260" w:type="dxa"/>
            <w:gridSpan w:val="18"/>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1D75C7" w14:paraId="3B23D777" w14:textId="77777777" w:rsidTr="006D4C52">
        <w:trPr>
          <w:gridAfter w:val="1"/>
          <w:wAfter w:w="17" w:type="dxa"/>
        </w:trPr>
        <w:tc>
          <w:tcPr>
            <w:tcW w:w="1163"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01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37"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625" w:type="dxa"/>
            <w:gridSpan w:val="14"/>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6D4C52" w:rsidRPr="00A71D81" w14:paraId="4EA8CAC4" w14:textId="77777777" w:rsidTr="006D4C52">
        <w:trPr>
          <w:gridAfter w:val="2"/>
          <w:wAfter w:w="59" w:type="dxa"/>
          <w:trHeight w:val="1538"/>
        </w:trPr>
        <w:tc>
          <w:tcPr>
            <w:tcW w:w="1163" w:type="dxa"/>
          </w:tcPr>
          <w:p w14:paraId="690DCCC4" w14:textId="77777777" w:rsidR="00071D1C" w:rsidRPr="00A71D81" w:rsidRDefault="00071D1C" w:rsidP="00EF3662">
            <w:pPr>
              <w:jc w:val="center"/>
              <w:rPr>
                <w:rFonts w:ascii="GHEA Grapalat" w:hAnsi="GHEA Grapalat"/>
                <w:sz w:val="20"/>
                <w:lang w:val="es-ES"/>
              </w:rPr>
            </w:pPr>
          </w:p>
        </w:tc>
        <w:tc>
          <w:tcPr>
            <w:tcW w:w="2018" w:type="dxa"/>
          </w:tcPr>
          <w:p w14:paraId="5175618E" w14:textId="77777777" w:rsidR="00071D1C" w:rsidRPr="00A71D81" w:rsidRDefault="00071D1C" w:rsidP="00EF3662">
            <w:pPr>
              <w:jc w:val="center"/>
              <w:rPr>
                <w:rFonts w:ascii="GHEA Grapalat" w:hAnsi="GHEA Grapalat"/>
                <w:sz w:val="20"/>
                <w:lang w:val="es-ES"/>
              </w:rPr>
            </w:pPr>
          </w:p>
        </w:tc>
        <w:tc>
          <w:tcPr>
            <w:tcW w:w="2437" w:type="dxa"/>
          </w:tcPr>
          <w:p w14:paraId="1F2C6313" w14:textId="77777777" w:rsidR="00071D1C" w:rsidRPr="00A71D81" w:rsidRDefault="00071D1C" w:rsidP="00EF3662">
            <w:pPr>
              <w:jc w:val="center"/>
              <w:rPr>
                <w:rFonts w:ascii="GHEA Grapalat" w:hAnsi="GHEA Grapalat"/>
                <w:sz w:val="20"/>
                <w:lang w:val="es-ES"/>
              </w:rPr>
            </w:pPr>
          </w:p>
        </w:tc>
        <w:tc>
          <w:tcPr>
            <w:tcW w:w="68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708"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708"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710"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708"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9"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709"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709"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709"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7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709"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708"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139"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6D4C52" w:rsidRPr="00A71D81" w14:paraId="140D6FE5" w14:textId="77777777" w:rsidTr="006D4C52">
        <w:trPr>
          <w:gridAfter w:val="2"/>
          <w:wAfter w:w="59" w:type="dxa"/>
          <w:trHeight w:val="636"/>
        </w:trPr>
        <w:tc>
          <w:tcPr>
            <w:tcW w:w="1163" w:type="dxa"/>
            <w:vAlign w:val="center"/>
          </w:tcPr>
          <w:p w14:paraId="3C77A349" w14:textId="1F874AC2" w:rsidR="006D4C52" w:rsidRPr="00A71D81" w:rsidRDefault="006D4C52" w:rsidP="006D4C52">
            <w:pPr>
              <w:jc w:val="center"/>
              <w:rPr>
                <w:rFonts w:ascii="GHEA Grapalat" w:hAnsi="GHEA Grapalat"/>
                <w:sz w:val="20"/>
                <w:lang w:val="es-ES"/>
              </w:rPr>
            </w:pPr>
            <w:r>
              <w:rPr>
                <w:rFonts w:ascii="GHEA Grapalat" w:hAnsi="GHEA Grapalat"/>
                <w:sz w:val="20"/>
                <w:lang w:val="ru-RU"/>
              </w:rPr>
              <w:t>1</w:t>
            </w:r>
          </w:p>
        </w:tc>
        <w:tc>
          <w:tcPr>
            <w:tcW w:w="2018" w:type="dxa"/>
            <w:vAlign w:val="center"/>
          </w:tcPr>
          <w:p w14:paraId="54BFF871" w14:textId="151E5F9C" w:rsidR="006D4C52" w:rsidRPr="00A71D81" w:rsidRDefault="00126516" w:rsidP="006D4C52">
            <w:pPr>
              <w:jc w:val="center"/>
              <w:rPr>
                <w:rFonts w:ascii="GHEA Grapalat" w:hAnsi="GHEA Grapalat"/>
                <w:sz w:val="20"/>
                <w:lang w:val="es-ES"/>
              </w:rPr>
            </w:pPr>
            <w:r w:rsidRPr="00126516">
              <w:rPr>
                <w:rFonts w:ascii="GHEA Grapalat" w:hAnsi="GHEA Grapalat" w:cs="Arial"/>
                <w:sz w:val="16"/>
                <w:szCs w:val="16"/>
              </w:rPr>
              <w:t>51511140</w:t>
            </w:r>
          </w:p>
        </w:tc>
        <w:tc>
          <w:tcPr>
            <w:tcW w:w="2437" w:type="dxa"/>
            <w:vAlign w:val="center"/>
          </w:tcPr>
          <w:p w14:paraId="63AAE77B" w14:textId="2021F60C" w:rsidR="006D4C52" w:rsidRPr="00A71D81" w:rsidRDefault="00126516" w:rsidP="00126516">
            <w:pPr>
              <w:jc w:val="center"/>
              <w:rPr>
                <w:rFonts w:ascii="GHEA Grapalat" w:hAnsi="GHEA Grapalat"/>
                <w:sz w:val="20"/>
                <w:lang w:val="es-ES"/>
              </w:rPr>
            </w:pPr>
            <w:r w:rsidRPr="00126516">
              <w:rPr>
                <w:rFonts w:ascii="GHEA Grapalat" w:hAnsi="GHEA Grapalat" w:cs="Sylfaen"/>
                <w:color w:val="000000"/>
                <w:sz w:val="16"/>
                <w:szCs w:val="16"/>
              </w:rPr>
              <w:t>Շրջադարձ</w:t>
            </w:r>
            <w:r w:rsidRPr="00126516">
              <w:rPr>
                <w:rFonts w:ascii="GHEA Grapalat" w:hAnsi="GHEA Grapalat" w:cs="Sylfaen"/>
                <w:color w:val="000000"/>
                <w:sz w:val="16"/>
                <w:szCs w:val="16"/>
                <w:lang w:val="es-ES"/>
              </w:rPr>
              <w:t xml:space="preserve"> </w:t>
            </w:r>
            <w:r w:rsidRPr="00126516">
              <w:rPr>
                <w:rFonts w:ascii="GHEA Grapalat" w:hAnsi="GHEA Grapalat" w:cs="Sylfaen"/>
                <w:color w:val="000000"/>
                <w:sz w:val="16"/>
                <w:szCs w:val="16"/>
              </w:rPr>
              <w:t>պտտվող</w:t>
            </w:r>
            <w:r w:rsidRPr="00126516">
              <w:rPr>
                <w:rFonts w:ascii="GHEA Grapalat" w:hAnsi="GHEA Grapalat" w:cs="Sylfaen"/>
                <w:color w:val="000000"/>
                <w:sz w:val="16"/>
                <w:szCs w:val="16"/>
                <w:lang w:val="es-ES"/>
              </w:rPr>
              <w:t xml:space="preserve"> </w:t>
            </w:r>
            <w:r w:rsidRPr="00126516">
              <w:rPr>
                <w:rFonts w:ascii="GHEA Grapalat" w:hAnsi="GHEA Grapalat" w:cs="Sylfaen"/>
                <w:color w:val="000000"/>
                <w:sz w:val="16"/>
                <w:szCs w:val="16"/>
              </w:rPr>
              <w:t>դռներ</w:t>
            </w:r>
            <w:r w:rsidRPr="00126516">
              <w:rPr>
                <w:rFonts w:ascii="GHEA Grapalat" w:hAnsi="GHEA Grapalat" w:cs="Sylfaen"/>
                <w:color w:val="000000"/>
                <w:sz w:val="16"/>
                <w:szCs w:val="16"/>
                <w:lang w:val="es-ES"/>
              </w:rPr>
              <w:t xml:space="preserve"> (</w:t>
            </w:r>
            <w:r w:rsidRPr="00126516">
              <w:rPr>
                <w:rFonts w:ascii="GHEA Grapalat" w:hAnsi="GHEA Grapalat" w:cs="Sylfaen"/>
                <w:color w:val="000000"/>
                <w:sz w:val="16"/>
                <w:szCs w:val="16"/>
              </w:rPr>
              <w:t>տուրնիկետ</w:t>
            </w:r>
            <w:r w:rsidRPr="00126516">
              <w:rPr>
                <w:rFonts w:ascii="GHEA Grapalat" w:hAnsi="GHEA Grapalat" w:cs="Sylfaen"/>
                <w:color w:val="000000"/>
                <w:sz w:val="16"/>
                <w:szCs w:val="16"/>
                <w:lang w:val="es-ES"/>
              </w:rPr>
              <w:t>) (</w:t>
            </w:r>
            <w:r w:rsidRPr="00126516">
              <w:rPr>
                <w:rFonts w:ascii="GHEA Grapalat" w:hAnsi="GHEA Grapalat" w:cs="Sylfaen"/>
                <w:color w:val="000000"/>
                <w:sz w:val="16"/>
                <w:szCs w:val="16"/>
              </w:rPr>
              <w:t>նկար</w:t>
            </w:r>
            <w:r w:rsidRPr="00126516">
              <w:rPr>
                <w:rFonts w:ascii="GHEA Grapalat" w:hAnsi="GHEA Grapalat" w:cs="Sylfaen"/>
                <w:color w:val="000000"/>
                <w:sz w:val="16"/>
                <w:szCs w:val="16"/>
                <w:lang w:val="es-ES"/>
              </w:rPr>
              <w:t xml:space="preserve"> 1)</w:t>
            </w:r>
          </w:p>
        </w:tc>
        <w:tc>
          <w:tcPr>
            <w:tcW w:w="682" w:type="dxa"/>
          </w:tcPr>
          <w:p w14:paraId="765D51E5" w14:textId="58CF7B1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13D52C0D" w14:textId="067AFFD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445CF57D" w14:textId="3A3F26FB"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10" w:type="dxa"/>
          </w:tcPr>
          <w:p w14:paraId="7FF3CD51" w14:textId="1FFD38E3"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8" w:type="dxa"/>
          </w:tcPr>
          <w:p w14:paraId="70C3E01D" w14:textId="2453FA5F"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9" w:type="dxa"/>
          </w:tcPr>
          <w:p w14:paraId="54EAC0F4" w14:textId="399B7ECD"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9" w:type="dxa"/>
          </w:tcPr>
          <w:p w14:paraId="485B937D" w14:textId="5273FE03"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9" w:type="dxa"/>
          </w:tcPr>
          <w:p w14:paraId="19B77F4E" w14:textId="457F17B2"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9" w:type="dxa"/>
          </w:tcPr>
          <w:p w14:paraId="3BDA1587" w14:textId="253D2A8F"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675" w:type="dxa"/>
          </w:tcPr>
          <w:p w14:paraId="41814414" w14:textId="27B140D2"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9" w:type="dxa"/>
          </w:tcPr>
          <w:p w14:paraId="4A9421FF" w14:textId="141F7366"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8" w:type="dxa"/>
          </w:tcPr>
          <w:p w14:paraId="1A48623A" w14:textId="21DAD7A5"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1139" w:type="dxa"/>
          </w:tcPr>
          <w:p w14:paraId="08F75891" w14:textId="5F406261" w:rsidR="006D4C52" w:rsidRPr="006D4C52" w:rsidRDefault="006D4C52" w:rsidP="006D4C52">
            <w:pPr>
              <w:ind w:left="-110" w:firstLine="110"/>
              <w:jc w:val="center"/>
              <w:rPr>
                <w:rFonts w:ascii="GHEA Grapalat" w:hAnsi="GHEA Grapalat"/>
                <w:b/>
                <w:sz w:val="18"/>
                <w:szCs w:val="18"/>
                <w:lang w:val="pt-BR"/>
              </w:rPr>
            </w:pPr>
            <w:r w:rsidRPr="006D4C52">
              <w:rPr>
                <w:sz w:val="18"/>
                <w:szCs w:val="18"/>
              </w:rPr>
              <w:t>100%</w:t>
            </w:r>
          </w:p>
        </w:tc>
      </w:tr>
    </w:tbl>
    <w:p w14:paraId="628A6707" w14:textId="77777777" w:rsidR="00071D1C" w:rsidRPr="00C35F81" w:rsidRDefault="00071D1C" w:rsidP="00EF3662">
      <w:pPr>
        <w:rPr>
          <w:rFonts w:ascii="GHEA Grapalat" w:hAnsi="GHEA Grapalat"/>
          <w:i/>
          <w:sz w:val="18"/>
          <w:szCs w:val="18"/>
          <w:lang w:val="es-ES"/>
        </w:rPr>
      </w:pPr>
    </w:p>
    <w:p w14:paraId="729F5247" w14:textId="1D546C0D" w:rsidR="00071D1C" w:rsidRPr="00A71D81" w:rsidRDefault="00071D1C" w:rsidP="00DD2409">
      <w:pPr>
        <w:rPr>
          <w:rFonts w:ascii="GHEA Grapalat" w:hAnsi="GHEA Grapalat" w:cs="Sylfaen"/>
          <w:i/>
          <w:sz w:val="18"/>
          <w:szCs w:val="18"/>
          <w:lang w:val="pt-BR"/>
        </w:rPr>
      </w:pPr>
      <w:r w:rsidRPr="009923BD">
        <w:rPr>
          <w:rFonts w:ascii="GHEA Grapalat" w:hAnsi="GHEA Grapalat"/>
          <w:i/>
          <w:sz w:val="18"/>
          <w:szCs w:val="18"/>
          <w:lang w:val="es-ES"/>
        </w:rPr>
        <w:t xml:space="preserve">* </w:t>
      </w:r>
      <w:r w:rsidRPr="00A71D81">
        <w:rPr>
          <w:rFonts w:ascii="GHEA Grapalat" w:hAnsi="GHEA Grapalat" w:cs="Sylfaen"/>
          <w:i/>
          <w:sz w:val="18"/>
          <w:szCs w:val="18"/>
          <w:lang w:val="pt-BR"/>
        </w:rPr>
        <w:t>Վճարման</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ենթակա</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գումարները</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ներկայացվում են աճողական</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C50151">
          <w:footnotePr>
            <w:pos w:val="beneathText"/>
          </w:footnotePr>
          <w:pgSz w:w="16838" w:h="11906" w:orient="landscape" w:code="9"/>
          <w:pgMar w:top="284" w:right="533" w:bottom="709"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D75C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bidi="he-IL"/>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4DBC" w14:textId="77777777" w:rsidR="00F11ECC" w:rsidRDefault="00F11ECC">
      <w:r>
        <w:separator/>
      </w:r>
    </w:p>
  </w:endnote>
  <w:endnote w:type="continuationSeparator" w:id="0">
    <w:p w14:paraId="139596A1" w14:textId="77777777" w:rsidR="00F11ECC" w:rsidRDefault="00F1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5E9C0" w14:textId="77777777" w:rsidR="00F11ECC" w:rsidRDefault="00F11ECC">
      <w:r>
        <w:separator/>
      </w:r>
    </w:p>
  </w:footnote>
  <w:footnote w:type="continuationSeparator" w:id="0">
    <w:p w14:paraId="6E49E31B" w14:textId="77777777" w:rsidR="00F11ECC" w:rsidRDefault="00F11ECC">
      <w:r>
        <w:continuationSeparator/>
      </w:r>
    </w:p>
  </w:footnote>
  <w:footnote w:id="1">
    <w:p w14:paraId="5BDA916E" w14:textId="4A0C8C20" w:rsidR="00F11ECC" w:rsidRPr="006F2A6C" w:rsidRDefault="00F11ECC"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F11ECC" w:rsidRPr="00FD4E69" w:rsidRDefault="00F11ECC"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1B9B5481" w14:textId="34CB356E" w:rsidR="00F11ECC" w:rsidRPr="00AB6289" w:rsidRDefault="00F11ECC" w:rsidP="00FD4E69">
      <w:pPr>
        <w:pStyle w:val="FootnoteText"/>
        <w:jc w:val="both"/>
        <w:rPr>
          <w:lang w:val="af-ZA"/>
        </w:rPr>
      </w:pPr>
      <w:r>
        <w:rPr>
          <w:rStyle w:val="FootnoteReference"/>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F11ECC" w:rsidRPr="00FD4E69" w:rsidRDefault="00F11ECC">
      <w:pPr>
        <w:pStyle w:val="FootnoteText"/>
        <w:rPr>
          <w:rFonts w:asciiTheme="minorHAnsi" w:hAnsiTheme="minorHAnsi"/>
          <w:lang w:val="af-ZA"/>
        </w:rPr>
      </w:pPr>
    </w:p>
  </w:footnote>
  <w:footnote w:id="4">
    <w:p w14:paraId="40326818" w14:textId="77777777" w:rsidR="00F11ECC" w:rsidRPr="000B7538" w:rsidRDefault="00F11ECC"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1D75C7">
        <w:fldChar w:fldCharType="begin"/>
      </w:r>
      <w:r w:rsidR="001D75C7" w:rsidRPr="001D75C7">
        <w:rPr>
          <w:lang w:val="af-ZA"/>
        </w:rPr>
        <w:instrText xml:space="preserve"> HYPERLINK "https://ru.wikipedia.org/wiki/Standard_%26_Poor%E2%80%99s" \t "_blank" </w:instrText>
      </w:r>
      <w:r w:rsidR="001D75C7">
        <w:fldChar w:fldCharType="separate"/>
      </w:r>
      <w:r w:rsidRPr="000B7538">
        <w:rPr>
          <w:rFonts w:ascii="GHEA Grapalat" w:hAnsi="GHEA Grapalat"/>
          <w:i/>
          <w:sz w:val="16"/>
          <w:szCs w:val="16"/>
          <w:lang w:val="hy-AM" w:eastAsia="ru-RU"/>
        </w:rPr>
        <w:t>Standard &amp; Poor’s</w:t>
      </w:r>
      <w:r w:rsidR="001D75C7">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F11ECC" w:rsidRPr="000B7538" w:rsidRDefault="00F11ECC"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F11ECC" w:rsidRPr="00523B4A" w:rsidRDefault="00F11ECC">
      <w:pPr>
        <w:pStyle w:val="FootnoteText"/>
        <w:rPr>
          <w:rFonts w:asciiTheme="minorHAnsi" w:hAnsiTheme="minorHAnsi"/>
        </w:rPr>
      </w:pPr>
    </w:p>
  </w:footnote>
  <w:footnote w:id="5">
    <w:p w14:paraId="18B31D9B" w14:textId="41260695" w:rsidR="00F11ECC" w:rsidRPr="00002A8F" w:rsidRDefault="00F11ECC">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00CF2803" w14:textId="2C4F68CE" w:rsidR="00F11ECC" w:rsidRPr="00151EB5" w:rsidRDefault="00F11ECC"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7">
    <w:p w14:paraId="382BE66C" w14:textId="6BDF393B" w:rsidR="00F11ECC" w:rsidRPr="00151EB5" w:rsidRDefault="00F11ECC">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6516"/>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87"/>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396"/>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5C7"/>
    <w:rsid w:val="001D78C5"/>
    <w:rsid w:val="001E0216"/>
    <w:rsid w:val="001E17BA"/>
    <w:rsid w:val="001E2794"/>
    <w:rsid w:val="001E2814"/>
    <w:rsid w:val="001E55B2"/>
    <w:rsid w:val="001E5866"/>
    <w:rsid w:val="001E7733"/>
    <w:rsid w:val="001F0335"/>
    <w:rsid w:val="001F0371"/>
    <w:rsid w:val="001F110E"/>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1D04"/>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955"/>
    <w:rsid w:val="00305E59"/>
    <w:rsid w:val="00305F6D"/>
    <w:rsid w:val="003064D4"/>
    <w:rsid w:val="00307F3C"/>
    <w:rsid w:val="003101E4"/>
    <w:rsid w:val="00310A82"/>
    <w:rsid w:val="00310B6E"/>
    <w:rsid w:val="00310ED2"/>
    <w:rsid w:val="00311076"/>
    <w:rsid w:val="00311AAC"/>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26F"/>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EE0"/>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6D5C"/>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559"/>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5A4A"/>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5934"/>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0E40"/>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C52"/>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029"/>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0CCD"/>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3BD"/>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3AD"/>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2E20"/>
    <w:rsid w:val="00B63078"/>
    <w:rsid w:val="00B64118"/>
    <w:rsid w:val="00B64B39"/>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65F"/>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96E"/>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5F81"/>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151"/>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0E0"/>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5B9"/>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0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694"/>
    <w:rsid w:val="00ED2462"/>
    <w:rsid w:val="00ED36CA"/>
    <w:rsid w:val="00ED42AD"/>
    <w:rsid w:val="00ED4C1D"/>
    <w:rsid w:val="00ED5C1C"/>
    <w:rsid w:val="00ED6836"/>
    <w:rsid w:val="00EE0172"/>
    <w:rsid w:val="00EE09A4"/>
    <w:rsid w:val="00EE0BF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1EC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0B3"/>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masyan-zin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tovmasyan-zin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4ECD-E93B-4B99-B9FA-CCB6BBD4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68</Pages>
  <Words>15580</Words>
  <Characters>120332</Characters>
  <Application>Microsoft Office Word</Application>
  <DocSecurity>0</DocSecurity>
  <Lines>1002</Lines>
  <Paragraphs>271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135641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Zina-PC</cp:lastModifiedBy>
  <cp:revision>85</cp:revision>
  <cp:lastPrinted>2018-02-16T07:12:00Z</cp:lastPrinted>
  <dcterms:created xsi:type="dcterms:W3CDTF">2022-10-31T10:53:00Z</dcterms:created>
  <dcterms:modified xsi:type="dcterms:W3CDTF">2024-04-16T07:16:00Z</dcterms:modified>
</cp:coreProperties>
</file>